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/>
      </w:pPr>
      <w:r>
        <w:rPr/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5"/>
        <w:gridCol w:w="3485"/>
        <w:gridCol w:w="478"/>
        <w:gridCol w:w="2522"/>
        <w:gridCol w:w="480"/>
        <w:gridCol w:w="3109"/>
      </w:tblGrid>
      <w:tr>
        <w:trPr>
          <w:trHeight w:val="465" w:hRule="atLeast"/>
        </w:trPr>
        <w:tc>
          <w:tcPr>
            <w:tcW w:w="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 richiesta</w:t>
            </w:r>
          </w:p>
        </w:tc>
        <w:tc>
          <w:tcPr>
            <w:tcW w:w="4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Rinnovo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Passaggio di grado</w:t>
            </w:r>
          </w:p>
        </w:tc>
      </w:tr>
    </w:tbl>
    <w:p>
      <w:pPr>
        <w:pStyle w:val="Normal"/>
        <w:shd w:val="clear" w:fill="FFFFFF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>
          <w:color w:val="FF0000"/>
        </w:rPr>
        <w:t xml:space="preserve">Dati: </w:t>
      </w:r>
      <w:r>
        <w:rPr/>
        <w:t>Alunno/alunna</w:t>
      </w:r>
    </w:p>
    <w:tbl>
      <w:tblPr>
        <w:tblW w:w="1047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14"/>
        <w:gridCol w:w="3471"/>
        <w:gridCol w:w="652"/>
        <w:gridCol w:w="911"/>
        <w:gridCol w:w="2221"/>
      </w:tblGrid>
      <w:tr>
        <w:trPr>
          <w:trHeight w:val="433" w:hRule="atLeast"/>
          <w:cantSplit w:val="true"/>
        </w:trPr>
        <w:tc>
          <w:tcPr>
            <w:tcW w:w="10469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31"/>
              <w:numPr>
                <w:ilvl w:val="2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/>
            </w:pPr>
            <w:r>
              <w:rPr/>
              <w:t>Cognome/Nome Alunno/a</w:t>
            </w:r>
          </w:p>
        </w:tc>
      </w:tr>
      <w:tr>
        <w:trPr>
          <w:trHeight w:val="465" w:hRule="atLeast"/>
        </w:trPr>
        <w:tc>
          <w:tcPr>
            <w:tcW w:w="32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Luogo e data di nascita</w:t>
            </w:r>
          </w:p>
        </w:tc>
        <w:tc>
          <w:tcPr>
            <w:tcW w:w="41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Sesso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M    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F</w:t>
            </w:r>
          </w:p>
        </w:tc>
      </w:tr>
      <w:tr>
        <w:trPr>
          <w:trHeight w:val="501" w:hRule="atLeast"/>
        </w:trPr>
        <w:tc>
          <w:tcPr>
            <w:tcW w:w="32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rPr>
                <w:rFonts w:ascii="Liberation Serif" w:hAnsi="Liberation Serif" w:eastAsia="NSimSun" w:cs="Arial"/>
                <w:b/>
                <w:b/>
                <w:bCs/>
                <w:color w:val="00000A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Arial"/>
                <w:b/>
                <w:bCs/>
                <w:color w:val="00000A"/>
                <w:kern w:val="2"/>
                <w:sz w:val="24"/>
                <w:szCs w:val="24"/>
                <w:lang w:val="it-IT" w:eastAsia="zh-CN" w:bidi="hi-IN"/>
              </w:rPr>
              <w:t xml:space="preserve">CODICE FISCALE </w:t>
            </w:r>
          </w:p>
        </w:tc>
        <w:tc>
          <w:tcPr>
            <w:tcW w:w="7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01" w:hRule="atLeast"/>
        </w:trPr>
        <w:tc>
          <w:tcPr>
            <w:tcW w:w="32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7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53" w:hRule="atLeast"/>
        </w:trPr>
        <w:tc>
          <w:tcPr>
            <w:tcW w:w="32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Comune di residenza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CAP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53" w:hRule="atLeast"/>
        </w:trPr>
        <w:tc>
          <w:tcPr>
            <w:tcW w:w="32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Nome Genitore/Tutore</w:t>
            </w:r>
          </w:p>
        </w:tc>
        <w:tc>
          <w:tcPr>
            <w:tcW w:w="7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trHeight w:val="352" w:hRule="atLeast"/>
        </w:trPr>
        <w:tc>
          <w:tcPr>
            <w:tcW w:w="32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Telefono/Cellulare Genitore/Tutore</w:t>
            </w:r>
          </w:p>
        </w:tc>
        <w:tc>
          <w:tcPr>
            <w:tcW w:w="7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</w:tr>
      <w:tr>
        <w:trPr>
          <w:trHeight w:val="453" w:hRule="atLeast"/>
        </w:trPr>
        <w:tc>
          <w:tcPr>
            <w:tcW w:w="32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Indirizzo e-mail</w:t>
            </w:r>
          </w:p>
        </w:tc>
        <w:tc>
          <w:tcPr>
            <w:tcW w:w="7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hd w:val="clear" w:fill="FFFFFF"/>
        <w:rPr>
          <w:color w:val="00B0F0"/>
        </w:rPr>
      </w:pPr>
      <w:r>
        <w:rPr>
          <w:color w:val="00B0F0"/>
        </w:rPr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>
          <w:color w:val="FF0000"/>
        </w:rPr>
        <w:t>Dati: Scuola di frequenza Anno Scolastico 2023/2024</w:t>
      </w:r>
    </w:p>
    <w:tbl>
      <w:tblPr>
        <w:tblW w:w="10386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03"/>
        <w:gridCol w:w="1270"/>
        <w:gridCol w:w="1373"/>
        <w:gridCol w:w="44"/>
        <w:gridCol w:w="981"/>
        <w:gridCol w:w="28"/>
        <w:gridCol w:w="2686"/>
        <w:gridCol w:w="800"/>
      </w:tblGrid>
      <w:tr>
        <w:trPr>
          <w:trHeight w:val="454" w:hRule="atLeast"/>
        </w:trPr>
        <w:tc>
          <w:tcPr>
            <w:tcW w:w="320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/>
            </w:pPr>
            <w:r>
              <w:rPr>
                <w:b/>
                <w:bCs/>
              </w:rPr>
              <w:t>Istituto/Istituto Comprensivo</w:t>
            </w:r>
          </w:p>
        </w:tc>
        <w:tc>
          <w:tcPr>
            <w:tcW w:w="7182" w:type="dxa"/>
            <w:gridSpan w:val="7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tabs>
                <w:tab w:val="left" w:pos="215" w:leader="none"/>
                <w:tab w:val="left" w:pos="1065" w:leader="none"/>
                <w:tab w:val="left" w:pos="1916" w:leader="none"/>
                <w:tab w:val="left" w:pos="276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74" w:hRule="atLeast"/>
          <w:cantSplit w:val="true"/>
        </w:trPr>
        <w:tc>
          <w:tcPr>
            <w:tcW w:w="320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Nome scuola</w:t>
            </w:r>
          </w:p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(plesso frequentato)</w:t>
            </w:r>
          </w:p>
        </w:tc>
        <w:tc>
          <w:tcPr>
            <w:tcW w:w="2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Tipo scuola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  <w:tab w:val="left" w:pos="73" w:leader="none"/>
                <w:tab w:val="left" w:pos="1643" w:leader="none"/>
              </w:tabs>
              <w:jc w:val="left"/>
              <w:rPr/>
            </w:pPr>
            <w:r>
              <w:rPr>
                <w:b/>
                <w:bCs/>
              </w:rPr>
              <w:tab/>
            </w:r>
            <w:r>
              <w:rPr>
                <w:rFonts w:eastAsia="Wingdings" w:cs="Wingdings"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Infanzia  </w:t>
              <w:tab/>
            </w:r>
            <w:r>
              <w:rPr>
                <w:rFonts w:eastAsia="Wingdings" w:cs="Wingdings"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Primaria</w:t>
            </w:r>
          </w:p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  <w:tab w:val="left" w:pos="73" w:leader="none"/>
                <w:tab w:val="left" w:pos="1643" w:leader="none"/>
              </w:tabs>
              <w:jc w:val="left"/>
              <w:rPr/>
            </w:pPr>
            <w:r>
              <w:rPr>
                <w:sz w:val="20"/>
              </w:rPr>
              <w:tab/>
            </w:r>
            <w:r>
              <w:rPr>
                <w:rFonts w:eastAsia="Wingdings" w:cs="Wingdings"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Secondaria 1° </w:t>
              <w:tab/>
            </w:r>
            <w:r>
              <w:rPr>
                <w:rFonts w:eastAsia="Wingdings" w:cs="Wingdings"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Secondaria 2°</w:t>
            </w:r>
          </w:p>
        </w:tc>
      </w:tr>
      <w:tr>
        <w:trPr>
          <w:trHeight w:val="465" w:hRule="atLeast"/>
        </w:trPr>
        <w:tc>
          <w:tcPr>
            <w:tcW w:w="320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Indirizzo</w:t>
            </w:r>
          </w:p>
        </w:tc>
        <w:tc>
          <w:tcPr>
            <w:tcW w:w="7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822" w:hRule="atLeast"/>
        </w:trPr>
        <w:tc>
          <w:tcPr>
            <w:tcW w:w="320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Classe e Sezione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Ore settimanali classe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14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  <w:tab w:val="left" w:pos="1338" w:leader="none"/>
                <w:tab w:val="left" w:pos="3323" w:leader="none"/>
                <w:tab w:val="left" w:pos="5874" w:leader="none"/>
              </w:tabs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Ore di</w:t>
            </w:r>
          </w:p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  <w:tab w:val="left" w:pos="1338" w:leader="none"/>
                <w:tab w:val="left" w:pos="3323" w:leader="none"/>
                <w:tab w:val="left" w:pos="5874" w:leader="none"/>
              </w:tabs>
              <w:jc w:val="left"/>
              <w:rPr/>
            </w:pPr>
            <w:r>
              <w:rPr>
                <w:b/>
                <w:bCs/>
              </w:rPr>
              <w:t>frequenza alunno</w:t>
            </w:r>
          </w:p>
          <w:p>
            <w:pPr>
              <w:pStyle w:val="Normal"/>
              <w:shd w:val="clear" w:fill="FFFFFF"/>
              <w:tabs>
                <w:tab w:val="left" w:pos="1338" w:leader="none"/>
                <w:tab w:val="left" w:pos="3323" w:leader="none"/>
                <w:tab w:val="left" w:pos="5874" w:leader="none"/>
              </w:tabs>
              <w:rPr>
                <w:sz w:val="20"/>
                <w:szCs w:val="20"/>
              </w:rPr>
            </w:pPr>
            <w:r>
              <w:rPr>
                <w:rStyle w:val="Caratterinotadichiusura"/>
                <w:b/>
                <w:bCs/>
                <w:sz w:val="20"/>
                <w:szCs w:val="20"/>
              </w:rPr>
              <w:t>(indicare quante ore l’alunno/a sarà effettivamente presente a scuola)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5" w:hRule="atLeast"/>
        </w:trPr>
        <w:tc>
          <w:tcPr>
            <w:tcW w:w="320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Dirigente Scolastico</w:t>
            </w:r>
          </w:p>
        </w:tc>
        <w:tc>
          <w:tcPr>
            <w:tcW w:w="2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Tel.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5" w:hRule="atLeast"/>
        </w:trPr>
        <w:tc>
          <w:tcPr>
            <w:tcW w:w="320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>
                <w:rFonts w:cs="Liberation Serif"/>
                <w:b/>
                <w:b/>
                <w:bCs/>
              </w:rPr>
            </w:pPr>
            <w:r>
              <w:rPr>
                <w:rFonts w:cs="Liberation Serif"/>
                <w:b/>
                <w:bCs/>
              </w:rPr>
              <w:t>Referente attività di sostegno</w:t>
            </w:r>
          </w:p>
        </w:tc>
        <w:tc>
          <w:tcPr>
            <w:tcW w:w="2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rFonts w:cs="Liberation Serif"/>
                <w:b/>
                <w:b/>
                <w:bCs/>
              </w:rPr>
            </w:pPr>
            <w:r>
              <w:rPr>
                <w:rFonts w:cs="Liberation Serif"/>
                <w:b/>
                <w:bCs/>
              </w:rPr>
            </w:r>
          </w:p>
        </w:tc>
        <w:tc>
          <w:tcPr>
            <w:tcW w:w="10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rPr>
                <w:rFonts w:cs="Liberation Serif"/>
                <w:b/>
                <w:b/>
                <w:bCs/>
              </w:rPr>
            </w:pPr>
            <w:r>
              <w:rPr>
                <w:rFonts w:cs="Liberation Serif"/>
                <w:b/>
                <w:bCs/>
              </w:rPr>
              <w:t>Tel.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rFonts w:cs="Liberation Serif"/>
                <w:b/>
                <w:b/>
                <w:bCs/>
              </w:rPr>
            </w:pPr>
            <w:r>
              <w:rPr>
                <w:rFonts w:cs="Liberation Serif"/>
                <w:b/>
                <w:bCs/>
              </w:rPr>
            </w:r>
          </w:p>
        </w:tc>
      </w:tr>
      <w:tr>
        <w:trPr>
          <w:trHeight w:val="465" w:hRule="atLeast"/>
        </w:trPr>
        <w:tc>
          <w:tcPr>
            <w:tcW w:w="320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jc w:val="left"/>
              <w:rPr/>
            </w:pPr>
            <w:r>
              <w:rPr>
                <w:b/>
                <w:bCs/>
                <w:color w:val="800000"/>
              </w:rPr>
              <w:t xml:space="preserve">Programmazione didattica </w:t>
            </w:r>
            <w:r>
              <w:rPr>
                <w:b/>
                <w:bCs/>
                <w:color w:val="800000"/>
                <w:sz w:val="16"/>
                <w:szCs w:val="16"/>
              </w:rPr>
              <w:t>(per gli ordini di scuola interessati)</w:t>
            </w:r>
          </w:p>
        </w:tc>
        <w:tc>
          <w:tcPr>
            <w:tcW w:w="7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rPr/>
            </w:pPr>
            <w:r>
              <w:rPr>
                <w:b/>
                <w:bCs/>
                <w:color w:val="800000"/>
              </w:rPr>
              <w:t xml:space="preserve">Curricolare </w:t>
            </w:r>
            <w:r>
              <w:rPr>
                <w:rFonts w:eastAsia="Wingdings" w:cs="Wingdings" w:ascii="Wingdings" w:hAnsi="Wingdings"/>
                <w:b/>
                <w:bCs/>
                <w:color w:val="800000"/>
              </w:rPr>
              <w:t></w:t>
            </w:r>
            <w:r>
              <w:rPr>
                <w:b/>
                <w:bCs/>
                <w:color w:val="800000"/>
              </w:rPr>
              <w:t xml:space="preserve">    Semplificata </w:t>
            </w:r>
            <w:r>
              <w:rPr>
                <w:rFonts w:eastAsia="Wingdings" w:cs="Wingdings" w:ascii="Wingdings" w:hAnsi="Wingdings"/>
                <w:b/>
                <w:bCs/>
                <w:color w:val="800000"/>
              </w:rPr>
              <w:t></w:t>
            </w:r>
            <w:r>
              <w:rPr>
                <w:b/>
                <w:bCs/>
                <w:color w:val="800000"/>
              </w:rPr>
              <w:t xml:space="preserve">    Differenziata</w:t>
            </w:r>
            <w:r>
              <w:rPr>
                <w:rFonts w:eastAsia="Wingdings" w:cs="Wingdings" w:ascii="Wingdings" w:hAnsi="Wingdings"/>
                <w:b/>
                <w:bCs/>
              </w:rPr>
              <w:t></w:t>
            </w:r>
          </w:p>
        </w:tc>
      </w:tr>
    </w:tbl>
    <w:p>
      <w:pPr>
        <w:pStyle w:val="Normal"/>
        <w:shd w:val="clear" w:fill="FFFFFF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10386" w:type="dxa"/>
        <w:jc w:val="center"/>
        <w:tblInd w:w="0" w:type="dxa"/>
        <w:tblBorders>
          <w:top w:val="single" w:sz="4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03"/>
        <w:gridCol w:w="1552"/>
        <w:gridCol w:w="4830"/>
        <w:gridCol w:w="800"/>
      </w:tblGrid>
      <w:tr>
        <w:trPr>
          <w:trHeight w:val="465" w:hRule="atLeast"/>
        </w:trPr>
        <w:tc>
          <w:tcPr>
            <w:tcW w:w="320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/>
            </w:pPr>
            <w:r>
              <w:rPr>
                <w:b/>
                <w:bCs/>
              </w:rPr>
              <w:t>Insegnante di sostegno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rPr/>
            </w:pPr>
            <w:r>
              <w:rPr/>
              <w:t xml:space="preserve">Sì </w:t>
            </w: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  No </w:t>
            </w:r>
            <w:r>
              <w:rPr>
                <w:rFonts w:eastAsia="Wingdings" w:cs="Wingdings" w:ascii="Wingdings" w:hAnsi="Wingdings"/>
              </w:rPr>
              <w:t>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/>
            </w:pPr>
            <w:r>
              <w:rPr>
                <w:b/>
                <w:bCs/>
              </w:rPr>
              <w:t xml:space="preserve">Ore insegnante di sostegno assegnate </w:t>
            </w:r>
            <w:r>
              <w:rPr>
                <w:u w:val="single"/>
              </w:rPr>
              <w:t>nell’anno scolastico 2022/2023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  <w:tab w:val="center" w:pos="2482" w:leader="none"/>
              </w:tabs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31" w:hRule="atLeast"/>
        </w:trPr>
        <w:tc>
          <w:tcPr>
            <w:tcW w:w="320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jc w:val="left"/>
              <w:rPr>
                <w:b/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/>
            </w:pPr>
            <w:r>
              <w:rPr>
                <w:b/>
                <w:bCs/>
              </w:rPr>
              <w:t xml:space="preserve">Ore insegnante di sostegno </w:t>
            </w:r>
            <w:r>
              <w:rPr>
                <w:b/>
                <w:bCs/>
                <w:u w:val="single"/>
              </w:rPr>
              <w:t>richieste</w:t>
            </w:r>
          </w:p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jc w:val="left"/>
              <w:rPr/>
            </w:pPr>
            <w:r>
              <w:rPr>
                <w:u w:val="single"/>
              </w:rPr>
              <w:t xml:space="preserve">per l’anno scolastico </w:t>
            </w:r>
            <w:r>
              <w:rPr>
                <w:b/>
                <w:bCs/>
                <w:u w:val="single"/>
              </w:rPr>
              <w:t>2023/2024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  <w:tab w:val="center" w:pos="2482" w:leader="none"/>
              </w:tabs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29"/>
        <w:gridCol w:w="3260"/>
      </w:tblGrid>
      <w:tr>
        <w:trPr>
          <w:trHeight w:val="454" w:hRule="atLeast"/>
        </w:trPr>
        <w:tc>
          <w:tcPr>
            <w:tcW w:w="72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Attestazione L.104/92 art. 3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Comma 3</w:t>
            </w:r>
            <w:r>
              <w:rPr>
                <w:rFonts w:eastAsia="Wingdings" w:cs="Wingdings" w:ascii="Wingdings" w:hAnsi="Wingdings"/>
              </w:rPr>
              <w:t xml:space="preserve">   </w:t>
            </w:r>
            <w:r>
              <w:rPr>
                <w:b/>
                <w:bCs/>
                <w:sz w:val="20"/>
                <w:szCs w:val="20"/>
              </w:rPr>
              <w:t>Comma 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t></w:t>
            </w:r>
          </w:p>
        </w:tc>
      </w:tr>
    </w:tbl>
    <w:p>
      <w:pPr>
        <w:pStyle w:val="Titolo51"/>
        <w:numPr>
          <w:ilvl w:val="0"/>
          <w:numId w:val="0"/>
        </w:numPr>
        <w:shd w:val="clear" w:fill="FFFFFF"/>
        <w:tabs>
          <w:tab w:val="left" w:pos="0" w:leader="none"/>
        </w:tabs>
        <w:jc w:val="both"/>
        <w:rPr>
          <w:color w:val="FF0000"/>
          <w:sz w:val="16"/>
          <w:szCs w:val="16"/>
          <w:u w:val="single"/>
        </w:rPr>
      </w:pPr>
      <w:r>
        <w:rPr>
          <w:color w:val="FF0000"/>
          <w:sz w:val="16"/>
          <w:szCs w:val="16"/>
          <w:u w:val="single"/>
        </w:rPr>
      </w:r>
    </w:p>
    <w:p>
      <w:pPr>
        <w:pStyle w:val="Titolo51"/>
        <w:numPr>
          <w:ilvl w:val="0"/>
          <w:numId w:val="0"/>
        </w:numPr>
        <w:shd w:val="clear" w:fill="FFFFFF"/>
        <w:tabs>
          <w:tab w:val="left" w:pos="0" w:leader="none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>
          <w:sz w:val="28"/>
          <w:szCs w:val="28"/>
        </w:rPr>
        <w:t>Necessità educative assistenziali:</w:t>
      </w:r>
    </w:p>
    <w:p>
      <w:pPr>
        <w:pStyle w:val="Normal"/>
        <w:shd w:val="clear" w:fill="FFFFFF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49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905"/>
        <w:gridCol w:w="5350"/>
      </w:tblGrid>
      <w:tr>
        <w:trPr>
          <w:trHeight w:val="4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spacing w:before="0" w:after="283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Livello di assegnazione ore richieste</w:t>
            </w:r>
            <w:r>
              <w:rPr>
                <w:rStyle w:val="Richiamoallanotaapidipagina"/>
                <w:b/>
                <w:sz w:val="22"/>
                <w:szCs w:val="22"/>
              </w:rPr>
              <w:footnoteReference w:id="2"/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tenutotabella"/>
              <w:shd w:val="clear" w:fill="FFFFFF"/>
              <w:spacing w:before="0" w:after="283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</w:t>
            </w:r>
            <w:r>
              <w:rPr>
                <w:sz w:val="22"/>
                <w:szCs w:val="22"/>
              </w:rPr>
              <w:t xml:space="preserve">Massimo     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Alto      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Medio      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>Basso</w:t>
            </w:r>
          </w:p>
        </w:tc>
      </w:tr>
      <w:tr>
        <w:trPr>
          <w:trHeight w:val="15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</w:tcMar>
            <w:vAlign w:val="center"/>
          </w:tcPr>
          <w:p>
            <w:pPr>
              <w:pStyle w:val="Standard"/>
              <w:shd w:val="clear" w:fill="FFFFFF"/>
              <w:spacing w:before="0" w:after="283"/>
              <w:rPr/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4"/>
              </w:rPr>
              <w:t>Sostituzione prioritaria</w:t>
            </w:r>
            <w:r>
              <w:rPr>
                <w:rFonts w:cs="Liberation Serif" w:ascii="Liberation Serif" w:hAnsi="Liberation Serif"/>
                <w:b/>
                <w:sz w:val="22"/>
                <w:szCs w:val="24"/>
              </w:rPr>
              <w:t>: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2"/>
                <w:szCs w:val="24"/>
              </w:rPr>
              <w:t>si può richiedere per l’alunno/a che può recare danno a sé stesso e/o agli altri, o che per la sua patologia necessita di assistenza continua e totale e che, in entrambe le casistiche, sia affiancato per l’intero orario di frequenza da una figura di supporto (insegnante sostegno e/o educatore/trice)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</w:tcMar>
            <w:vAlign w:val="center"/>
          </w:tcPr>
          <w:p>
            <w:pPr>
              <w:pStyle w:val="Contenutotabella"/>
              <w:shd w:val="clear" w:fill="FFFFFF"/>
              <w:spacing w:before="0" w:after="28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Sì  </w:t>
            </w:r>
            <w:r>
              <w:rPr>
                <w:rFonts w:ascii="Wingdings" w:hAnsi="Wingdings"/>
                <w:sz w:val="22"/>
                <w:szCs w:val="22"/>
              </w:rPr>
              <w:t xml:space="preserve">  </w:t>
            </w:r>
            <w:r>
              <w:rPr>
                <w:b/>
                <w:sz w:val="22"/>
                <w:szCs w:val="22"/>
              </w:rPr>
              <w:t xml:space="preserve">No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</w:p>
          <w:p>
            <w:pPr>
              <w:pStyle w:val="Contenutotabella"/>
              <w:shd w:val="clear" w:fill="FFFFFF"/>
              <w:spacing w:before="0" w:after="283"/>
              <w:rPr/>
            </w:pPr>
            <w:r>
              <w:rPr>
                <w:b/>
                <w:bCs/>
                <w:sz w:val="20"/>
              </w:rPr>
              <w:t xml:space="preserve">         </w:t>
            </w:r>
            <w:r>
              <w:rPr>
                <w:b/>
                <w:bCs/>
                <w:sz w:val="20"/>
              </w:rPr>
              <w:t>Da valutare in seguito</w:t>
            </w:r>
            <w:r>
              <w:rPr>
                <w:sz w:val="16"/>
                <w:szCs w:val="16"/>
              </w:rPr>
              <w:t xml:space="preserve">(solo per le nuove attivazioni)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</w:p>
        </w:tc>
      </w:tr>
      <w:tr>
        <w:trPr>
          <w:trHeight w:val="1426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</w:tcMar>
            <w:vAlign w:val="center"/>
          </w:tcPr>
          <w:p>
            <w:pPr>
              <w:pStyle w:val="Standard"/>
              <w:shd w:val="clear" w:fill="FFFFFF"/>
              <w:spacing w:before="0" w:after="283"/>
              <w:rPr>
                <w:rFonts w:ascii="Liberation Serif" w:hAnsi="Liberation Serif" w:cs="Liberation Serif"/>
                <w:b/>
                <w:b/>
                <w:bCs/>
                <w:sz w:val="22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4"/>
              </w:rPr>
              <w:t xml:space="preserve">Nota in caso di sostituzione prioritaria: 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>specificare come la scuola garantirà la copertura dell’intero orario di frequenza scolastica dell’alunno/a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</w:tcMar>
            <w:vAlign w:val="center"/>
          </w:tcPr>
          <w:p>
            <w:pPr>
              <w:pStyle w:val="Contenutotabella"/>
              <w:shd w:val="clear" w:fill="FFFFFF"/>
              <w:spacing w:before="0" w:after="283"/>
              <w:rPr/>
            </w:pPr>
            <w:r>
              <w:rPr/>
            </w:r>
          </w:p>
        </w:tc>
      </w:tr>
    </w:tbl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N.B. Nella tabella seguente viene riportato il numero di ore assegnate per ordine di scuola, in base alle necessità educative assistenziali (livelli) individuate in sede di PEI:</w:t>
      </w:r>
    </w:p>
    <w:tbl>
      <w:tblPr>
        <w:tblW w:w="103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82"/>
        <w:gridCol w:w="1968"/>
        <w:gridCol w:w="1985"/>
        <w:gridCol w:w="2129"/>
        <w:gridCol w:w="2167"/>
      </w:tblGrid>
      <w:tr>
        <w:trPr>
          <w:trHeight w:val="23" w:hRule="atLeast"/>
        </w:trPr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hd w:val="clear" w:fill="FFFFFF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hd w:val="clear" w:fill="FFFFFF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Scuola dell’Infanzia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hd w:val="clear" w:fill="FFFFFF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Scuola Primaria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hd w:val="clear" w:fill="FFFFFF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Secondaria di I° grado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hd w:val="clear" w:fill="FFFFFF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Secondaria di II° grado</w:t>
            </w:r>
          </w:p>
        </w:tc>
      </w:tr>
      <w:tr>
        <w:trPr>
          <w:trHeight w:val="23" w:hRule="atLeast"/>
        </w:trPr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Livello Massimo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 ore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 ore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ore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8 - 10 ore</w:t>
            </w:r>
          </w:p>
        </w:tc>
      </w:tr>
      <w:tr>
        <w:trPr>
          <w:trHeight w:val="23" w:hRule="atLeast"/>
        </w:trPr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Livello  Alto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9 ore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9 ore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9 ore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 ore</w:t>
            </w:r>
          </w:p>
        </w:tc>
      </w:tr>
      <w:tr>
        <w:trPr>
          <w:trHeight w:val="23" w:hRule="atLeast"/>
        </w:trPr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Livello Medio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7 ore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7 ore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7 ore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 ore</w:t>
            </w:r>
          </w:p>
        </w:tc>
      </w:tr>
      <w:tr>
        <w:trPr>
          <w:trHeight w:val="23" w:hRule="atLeast"/>
        </w:trPr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Livello Basso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ore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ore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ore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ore</w:t>
            </w:r>
          </w:p>
        </w:tc>
      </w:tr>
    </w:tbl>
    <w:p>
      <w:pPr>
        <w:pStyle w:val="Normal"/>
        <w:shd w:val="clear" w:fill="FFFFFF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hd w:val="clear" w:fill="FFFFFF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  <w:t>Tipologia di handicap</w:t>
      </w:r>
    </w:p>
    <w:tbl>
      <w:tblPr>
        <w:tblW w:w="10348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69"/>
        <w:gridCol w:w="4878"/>
      </w:tblGrid>
      <w:tr>
        <w:trPr/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b/>
                <w:bCs/>
              </w:rPr>
              <w:t xml:space="preserve"> Fisico</w:t>
              <w:tab/>
              <w:tab/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b/>
                <w:bCs/>
              </w:rPr>
              <w:t xml:space="preserve"> Psichico</w:t>
              <w:tab/>
            </w:r>
          </w:p>
        </w:tc>
      </w:tr>
      <w:tr>
        <w:trPr/>
        <w:tc>
          <w:tcPr>
            <w:tcW w:w="54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20"/>
              </w:rPr>
              <w:t></w:t>
            </w:r>
            <w:r>
              <w:rPr>
                <w:sz w:val="18"/>
                <w:szCs w:val="18"/>
              </w:rPr>
              <w:t>Disturbi motori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Disturbi psichici</w:t>
              <w:tab/>
            </w:r>
          </w:p>
        </w:tc>
      </w:tr>
      <w:tr>
        <w:trPr/>
        <w:tc>
          <w:tcPr>
            <w:tcW w:w="54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Epilessia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Ritardo cognitivo/evolutivo</w:t>
              <w:tab/>
            </w:r>
          </w:p>
        </w:tc>
      </w:tr>
      <w:tr>
        <w:trPr/>
        <w:tc>
          <w:tcPr>
            <w:tcW w:w="54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Altro: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Disturbi comportam. e relazionali</w:t>
            </w:r>
          </w:p>
        </w:tc>
      </w:tr>
      <w:tr>
        <w:trPr/>
        <w:tc>
          <w:tcPr>
            <w:tcW w:w="546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Esiti da traumi/interventi chirurg. transitori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Esiti da traumi/interventi chirurg. transitori</w:t>
            </w:r>
          </w:p>
        </w:tc>
      </w:tr>
      <w:tr>
        <w:trPr/>
        <w:tc>
          <w:tcPr>
            <w:tcW w:w="546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b/>
                <w:bCs/>
              </w:rPr>
              <w:t xml:space="preserve"> Sensoriale</w:t>
              <w:tab/>
              <w:tab/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</w:rPr>
              <w:tab/>
            </w:r>
            <w:r>
              <w:rPr>
                <w:rFonts w:eastAsia="Wingdings" w:cs="Wingdings" w:ascii="Wingdings" w:hAnsi="Wingdings"/>
              </w:rPr>
              <w:t></w:t>
            </w:r>
            <w:r>
              <w:rPr>
                <w:b/>
                <w:bCs/>
              </w:rPr>
              <w:t xml:space="preserve"> Altro</w:t>
              <w:tab/>
              <w:tab/>
            </w:r>
          </w:p>
        </w:tc>
      </w:tr>
      <w:tr>
        <w:trPr/>
        <w:tc>
          <w:tcPr>
            <w:tcW w:w="54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Non vedente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Sindrome genetica</w:t>
            </w:r>
          </w:p>
        </w:tc>
      </w:tr>
      <w:tr>
        <w:trPr/>
        <w:tc>
          <w:tcPr>
            <w:tcW w:w="546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Non udente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Altro:</w:t>
            </w:r>
          </w:p>
        </w:tc>
      </w:tr>
      <w:tr>
        <w:trPr/>
        <w:tc>
          <w:tcPr>
            <w:tcW w:w="546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Esiti da traumi/interventi chirurg. transitori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sz w:val="18"/>
                <w:szCs w:val="18"/>
              </w:rPr>
              <w:t>Esiti da traumi/interventi chirurg. transitori</w:t>
            </w:r>
          </w:p>
        </w:tc>
      </w:tr>
    </w:tbl>
    <w:p>
      <w:pPr>
        <w:pStyle w:val="Normal"/>
        <w:shd w:val="clear" w:fill="FFFFFF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hd w:val="clear" w:fill="FFFFFF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  <w:t>DIAGNOSI FUNZIONALE / PROFILO DI FUNZIONAMENTO (breve descrizione)</w:t>
      </w:r>
    </w:p>
    <w:tbl>
      <w:tblPr>
        <w:tblW w:w="10348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48"/>
      </w:tblGrid>
      <w:tr>
        <w:trPr>
          <w:trHeight w:val="347" w:hRule="atLeast"/>
        </w:trPr>
        <w:tc>
          <w:tcPr>
            <w:tcW w:w="1034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</w:tr>
      <w:tr>
        <w:trPr>
          <w:trHeight w:val="347" w:hRule="atLeast"/>
        </w:trPr>
        <w:tc>
          <w:tcPr>
            <w:tcW w:w="1034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rPr>
                <w:rFonts w:eastAsia="Trebuchet MS"/>
              </w:rPr>
            </w:pPr>
            <w:r>
              <w:rPr>
                <w:rFonts w:eastAsia="Trebuchet MS"/>
              </w:rPr>
            </w:r>
          </w:p>
        </w:tc>
      </w:tr>
      <w:tr>
        <w:trPr>
          <w:trHeight w:val="347" w:hRule="atLeast"/>
        </w:trPr>
        <w:tc>
          <w:tcPr>
            <w:tcW w:w="1034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hd w:val="clear" w:fill="FFFFFF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hd w:val="clear" w:fill="FFFFFF"/>
        <w:suppressAutoHyphens w:val="false"/>
        <w:jc w:val="center"/>
        <w:rPr>
          <w:rFonts w:eastAsia="Trebuchet MS" w:cs="Liberation Serif"/>
          <w:b/>
          <w:b/>
          <w:bCs/>
          <w:i/>
          <w:i/>
          <w:iCs/>
          <w:color w:val="FF0000"/>
          <w:sz w:val="28"/>
          <w:szCs w:val="28"/>
          <w:lang w:bidi="ar-SA"/>
        </w:rPr>
      </w:pPr>
      <w:r>
        <w:rPr>
          <w:rFonts w:eastAsia="Trebuchet MS" w:cs="Liberation Serif"/>
          <w:b/>
          <w:bCs/>
          <w:i/>
          <w:iCs/>
          <w:color w:val="FF0000"/>
          <w:sz w:val="28"/>
          <w:szCs w:val="28"/>
          <w:lang w:bidi="ar-SA"/>
        </w:rPr>
      </w:r>
    </w:p>
    <w:p>
      <w:pPr>
        <w:pStyle w:val="Normal"/>
        <w:shd w:val="clear" w:fill="FFFFFF"/>
        <w:suppressAutoHyphens w:val="false"/>
        <w:jc w:val="center"/>
        <w:rPr>
          <w:rFonts w:ascii="Trebuchet MS" w:hAnsi="Trebuchet MS" w:eastAsia="Trebuchet MS" w:cs="Trebuchet MS"/>
          <w:b/>
          <w:b/>
          <w:bCs/>
          <w:i/>
          <w:i/>
          <w:iCs/>
          <w:color w:val="FF0000"/>
          <w:sz w:val="28"/>
          <w:szCs w:val="28"/>
          <w:lang w:bidi="ar-SA"/>
        </w:rPr>
      </w:pPr>
      <w:r>
        <w:rPr/>
      </w:r>
      <w:r>
        <w:br w:type="page"/>
      </w:r>
    </w:p>
    <w:p>
      <w:pPr>
        <w:pStyle w:val="Normal"/>
        <w:shd w:val="clear" w:fill="FFFFFF"/>
        <w:suppressAutoHyphens w:val="false"/>
        <w:jc w:val="center"/>
        <w:rPr/>
      </w:pPr>
      <w:r>
        <w:rPr>
          <w:rFonts w:eastAsia="Trebuchet MS" w:cs="Trebuchet MS" w:ascii="Trebuchet MS" w:hAnsi="Trebuchet MS"/>
          <w:b/>
          <w:bCs/>
          <w:i/>
          <w:iCs/>
          <w:color w:val="FF0000"/>
          <w:sz w:val="28"/>
          <w:szCs w:val="28"/>
          <w:lang w:bidi="ar-SA"/>
        </w:rPr>
        <w:t>PIANO PER L’INTERVENTO DI ASSISTENZA EDUCATIVA</w:t>
      </w:r>
    </w:p>
    <w:p>
      <w:pPr>
        <w:pStyle w:val="Normal"/>
        <w:shd w:val="clear" w:fill="FFFFFF"/>
        <w:spacing w:before="120" w:after="0"/>
        <w:rPr>
          <w:b/>
          <w:b/>
          <w:bCs/>
        </w:rPr>
      </w:pPr>
      <w:r>
        <w:rPr/>
      </w:r>
    </w:p>
    <w:p>
      <w:pPr>
        <w:pStyle w:val="Normal"/>
        <w:shd w:val="clear" w:fill="FFFFFF"/>
        <w:spacing w:before="120" w:after="0"/>
        <w:rPr>
          <w:b/>
          <w:b/>
          <w:bCs/>
        </w:rPr>
      </w:pPr>
      <w:r>
        <w:rPr>
          <w:b/>
          <w:bCs/>
        </w:rPr>
        <w:t>AREA AUTONOMIA</w:t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89"/>
        <w:gridCol w:w="1129"/>
        <w:gridCol w:w="754"/>
        <w:gridCol w:w="922"/>
        <w:gridCol w:w="2263"/>
        <w:gridCol w:w="1002"/>
        <w:gridCol w:w="590"/>
        <w:gridCol w:w="1139"/>
      </w:tblGrid>
      <w:tr>
        <w:trPr>
          <w:trHeight w:val="469" w:hRule="atLeast"/>
          <w:cantSplit w:val="true"/>
        </w:trPr>
        <w:tc>
          <w:tcPr>
            <w:tcW w:w="268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profilo dei bisogni</w:t>
            </w:r>
          </w:p>
        </w:tc>
        <w:tc>
          <w:tcPr>
            <w:tcW w:w="112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autonomo</w:t>
            </w:r>
          </w:p>
        </w:tc>
        <w:tc>
          <w:tcPr>
            <w:tcW w:w="7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>con aiut</w:t>
            </w:r>
            <w:r>
              <w:rPr>
                <w:b/>
                <w:bCs/>
                <w:i/>
                <w:iCs/>
                <w:sz w:val="16"/>
                <w:szCs w:val="16"/>
              </w:rPr>
              <w:t>o</w:t>
            </w:r>
          </w:p>
        </w:tc>
        <w:tc>
          <w:tcPr>
            <w:tcW w:w="92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assist. completa</w:t>
            </w:r>
          </w:p>
        </w:tc>
        <w:tc>
          <w:tcPr>
            <w:tcW w:w="226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profilo dei bisogni</w:t>
            </w:r>
          </w:p>
        </w:tc>
        <w:tc>
          <w:tcPr>
            <w:tcW w:w="10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autonomo</w:t>
            </w:r>
          </w:p>
        </w:tc>
        <w:tc>
          <w:tcPr>
            <w:tcW w:w="59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con aiuto</w:t>
            </w:r>
          </w:p>
        </w:tc>
        <w:tc>
          <w:tcPr>
            <w:tcW w:w="11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assist. completa</w:t>
            </w:r>
          </w:p>
        </w:tc>
      </w:tr>
      <w:tr>
        <w:trPr>
          <w:trHeight w:val="231" w:hRule="atLeast"/>
        </w:trPr>
        <w:tc>
          <w:tcPr>
            <w:tcW w:w="26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Igiene della persona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di ausili / protesi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232" w:hRule="atLeast"/>
        </w:trPr>
        <w:tc>
          <w:tcPr>
            <w:tcW w:w="26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Cura del proprio aspetto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Mobilità nella classe/scuola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231" w:hRule="atLeast"/>
        </w:trPr>
        <w:tc>
          <w:tcPr>
            <w:tcW w:w="26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Utilizzazione dei servizi igienici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dei mezzi pubblici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232" w:hRule="atLeast"/>
        </w:trPr>
        <w:tc>
          <w:tcPr>
            <w:tcW w:w="26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Alimentazione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Orientamento sul territorio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Obiettivo dell’intervento:</w:t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20"/>
              </w:rPr>
            </w:pPr>
            <w:r>
              <w:rPr>
                <w:sz w:val="20"/>
              </w:rPr>
              <w:t>Attività previste e modalità:</w:t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20"/>
              </w:rPr>
            </w:pPr>
            <w:r>
              <w:rPr>
                <w:sz w:val="20"/>
              </w:rPr>
              <w:t>Tempistica:</w:t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shd w:val="clear" w:fill="FFFFFF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AREA COMUNICAZIONE</w:t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5"/>
        <w:gridCol w:w="965"/>
        <w:gridCol w:w="968"/>
        <w:gridCol w:w="964"/>
        <w:gridCol w:w="2315"/>
        <w:gridCol w:w="866"/>
        <w:gridCol w:w="870"/>
        <w:gridCol w:w="1145"/>
      </w:tblGrid>
      <w:tr>
        <w:trPr>
          <w:trHeight w:val="325" w:hRule="atLeast"/>
          <w:cantSplit w:val="true"/>
        </w:trPr>
        <w:tc>
          <w:tcPr>
            <w:tcW w:w="239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profilo dei bisogni</w:t>
            </w:r>
          </w:p>
        </w:tc>
        <w:tc>
          <w:tcPr>
            <w:tcW w:w="96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96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>limitata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assente</w:t>
            </w:r>
          </w:p>
        </w:tc>
        <w:tc>
          <w:tcPr>
            <w:tcW w:w="231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 le disabilità sensoriali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completa</w:t>
            </w:r>
          </w:p>
        </w:tc>
        <w:tc>
          <w:tcPr>
            <w:tcW w:w="8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limitata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assente</w:t>
            </w:r>
          </w:p>
        </w:tc>
      </w:tr>
      <w:tr>
        <w:trPr>
          <w:trHeight w:val="295" w:hRule="atLeast"/>
        </w:trPr>
        <w:tc>
          <w:tcPr>
            <w:tcW w:w="23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Comprensione verbale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Lettura labiale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296" w:hRule="atLeast"/>
        </w:trPr>
        <w:tc>
          <w:tcPr>
            <w:tcW w:w="239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 verbale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Linguaggio dei segni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296" w:hRule="atLeast"/>
        </w:trPr>
        <w:tc>
          <w:tcPr>
            <w:tcW w:w="239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 non verbale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Braille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</w:rPr>
              <w:t>Obiettivo dell’intervento</w:t>
            </w:r>
            <w:r>
              <w:rPr>
                <w:b/>
                <w:bCs/>
                <w:i/>
                <w:iCs/>
              </w:rPr>
              <w:t>:</w:t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20"/>
              </w:rPr>
            </w:pPr>
            <w:r>
              <w:rPr>
                <w:sz w:val="20"/>
              </w:rPr>
              <w:t>Attività previste e modalità:</w:t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20"/>
              </w:rPr>
            </w:pPr>
            <w:r>
              <w:rPr>
                <w:sz w:val="20"/>
              </w:rPr>
              <w:t>Tempistica:</w:t>
            </w:r>
          </w:p>
        </w:tc>
      </w:tr>
    </w:tbl>
    <w:p>
      <w:pPr>
        <w:pStyle w:val="Normal"/>
        <w:shd w:val="clear" w:fill="FFFFFF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shd w:val="clear" w:fill="FFFFFF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AREA RELAZIONALE</w:t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14"/>
        <w:gridCol w:w="1016"/>
        <w:gridCol w:w="1013"/>
        <w:gridCol w:w="1013"/>
        <w:gridCol w:w="2607"/>
        <w:gridCol w:w="915"/>
        <w:gridCol w:w="916"/>
        <w:gridCol w:w="1194"/>
      </w:tblGrid>
      <w:tr>
        <w:trPr>
          <w:trHeight w:val="314" w:hRule="atLeast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profilo dei bisogni</w:t>
            </w:r>
          </w:p>
        </w:tc>
        <w:tc>
          <w:tcPr>
            <w:tcW w:w="10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autonoma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>mediata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assente</w:t>
            </w:r>
          </w:p>
        </w:tc>
        <w:tc>
          <w:tcPr>
            <w:tcW w:w="260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profilo dei bisogni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autonoma</w:t>
            </w:r>
          </w:p>
        </w:tc>
        <w:tc>
          <w:tcPr>
            <w:tcW w:w="9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mediata</w:t>
            </w:r>
          </w:p>
        </w:tc>
        <w:tc>
          <w:tcPr>
            <w:tcW w:w="119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assente</w:t>
            </w:r>
          </w:p>
        </w:tc>
      </w:tr>
      <w:tr>
        <w:trPr>
          <w:trHeight w:val="345" w:hRule="atLeast"/>
        </w:trPr>
        <w:tc>
          <w:tcPr>
            <w:tcW w:w="18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interazione</w:t>
            </w:r>
          </w:p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il gruppo classe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gestione dell’aggressività e dei conflitti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345" w:hRule="atLeast"/>
        </w:trPr>
        <w:tc>
          <w:tcPr>
            <w:tcW w:w="18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interazione</w:t>
            </w:r>
          </w:p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i singoli compagni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adattare il comportamento alla situazione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345" w:hRule="atLeast"/>
        </w:trPr>
        <w:tc>
          <w:tcPr>
            <w:tcW w:w="181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collaborare</w:t>
            </w:r>
          </w:p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i compagni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Capacità di accettazione</w:t>
            </w:r>
          </w:p>
          <w:p>
            <w:pPr>
              <w:pStyle w:val="Normal"/>
              <w:shd w:val="clear" w:fill="FFFFFF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delle regole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</w:rPr>
              <w:t>Obiettivo dell’intervento:</w:t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20"/>
              </w:rPr>
            </w:pPr>
            <w:r>
              <w:rPr>
                <w:sz w:val="20"/>
              </w:rPr>
              <w:t>Attività previste e modalità:</w:t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20"/>
              </w:rPr>
            </w:pPr>
            <w:r>
              <w:rPr>
                <w:sz w:val="20"/>
              </w:rPr>
              <w:t>Tempistica:</w:t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shd w:val="clear" w:fill="FFFFFF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hd w:val="clear" w:fill="FFFFFF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hd w:fill="FFFFFF" w:val="clear"/>
        <w:rPr/>
      </w:pPr>
      <w:r>
        <w:rPr>
          <w:b/>
          <w:bCs/>
        </w:rPr>
        <w:t>AREA DEGLI APPRENDIMENTI</w:t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71"/>
        <w:gridCol w:w="1014"/>
        <w:gridCol w:w="1303"/>
        <w:gridCol w:w="867"/>
        <w:gridCol w:w="2174"/>
        <w:gridCol w:w="1138"/>
        <w:gridCol w:w="1177"/>
        <w:gridCol w:w="1144"/>
      </w:tblGrid>
      <w:tr>
        <w:trPr/>
        <w:tc>
          <w:tcPr>
            <w:tcW w:w="16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profilo dei bisogni</w:t>
            </w:r>
          </w:p>
        </w:tc>
        <w:tc>
          <w:tcPr>
            <w:tcW w:w="101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presente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>insufficiente</w:t>
            </w:r>
          </w:p>
        </w:tc>
        <w:tc>
          <w:tcPr>
            <w:tcW w:w="86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assente</w:t>
            </w:r>
          </w:p>
        </w:tc>
        <w:tc>
          <w:tcPr>
            <w:tcW w:w="217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profilo dei bisogni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presente</w:t>
            </w:r>
          </w:p>
        </w:tc>
        <w:tc>
          <w:tcPr>
            <w:tcW w:w="117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insufficiente</w:t>
            </w:r>
          </w:p>
        </w:tc>
        <w:tc>
          <w:tcPr>
            <w:tcW w:w="114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assente</w:t>
            </w:r>
          </w:p>
        </w:tc>
      </w:tr>
      <w:tr>
        <w:trPr>
          <w:trHeight w:val="345" w:hRule="atLeast"/>
        </w:trPr>
        <w:tc>
          <w:tcPr>
            <w:tcW w:w="167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Attenzione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Capacità logico-matematiche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345" w:hRule="atLeast"/>
        </w:trPr>
        <w:tc>
          <w:tcPr>
            <w:tcW w:w="167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Comprensione del testo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Disegno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345" w:hRule="atLeast"/>
        </w:trPr>
        <w:tc>
          <w:tcPr>
            <w:tcW w:w="167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Scrittura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Capacità fino-motorie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eastAsia="Wingdings 2" w:cs="Wingdings 2" w:ascii="Wingdings 2" w:hAnsi="Wingdings 2"/>
              </w:rPr>
              <w:t></w:t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Obiettivo dell’intervento:</w:t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  <w:insideH w:val="single" w:sz="2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20"/>
              </w:rPr>
            </w:pPr>
            <w:r>
              <w:rPr>
                <w:sz w:val="20"/>
              </w:rPr>
              <w:t>Attività previste e modalità:</w:t>
            </w:r>
          </w:p>
        </w:tc>
      </w:tr>
      <w:tr>
        <w:trPr>
          <w:trHeight w:val="321" w:hRule="atLeast"/>
        </w:trPr>
        <w:tc>
          <w:tcPr>
            <w:tcW w:w="10488" w:type="dxa"/>
            <w:gridSpan w:val="8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22" w:hRule="atLeast"/>
        </w:trPr>
        <w:tc>
          <w:tcPr>
            <w:tcW w:w="10488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itolo51"/>
              <w:numPr>
                <w:ilvl w:val="4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20"/>
              </w:rPr>
            </w:pPr>
            <w:r>
              <w:rPr>
                <w:sz w:val="20"/>
              </w:rPr>
              <w:t>Tempistica:</w:t>
            </w:r>
          </w:p>
        </w:tc>
      </w:tr>
    </w:tbl>
    <w:p>
      <w:pPr>
        <w:pStyle w:val="Normal"/>
        <w:shd w:fill="FFFFFF" w:val="clear"/>
        <w:rPr>
          <w:rFonts w:ascii="Liberation Serif" w:hAnsi="Liberation Serif" w:eastAsia="Trebuchet MS" w:cs="Arial"/>
          <w:b/>
          <w:b/>
          <w:bCs/>
          <w:i/>
          <w:i/>
          <w:iCs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Trebuchet MS" w:cs="Arial"/>
          <w:b/>
          <w:bCs/>
          <w:i/>
          <w:iCs/>
          <w:color w:val="00000A"/>
          <w:kern w:val="2"/>
          <w:sz w:val="24"/>
          <w:szCs w:val="24"/>
          <w:lang w:val="it-IT" w:eastAsia="zh-CN" w:bidi="hi-IN"/>
        </w:rPr>
      </w:r>
    </w:p>
    <w:p>
      <w:pPr>
        <w:pStyle w:val="Normal"/>
        <w:numPr>
          <w:ilvl w:val="4"/>
          <w:numId w:val="1"/>
        </w:numPr>
        <w:shd w:val="clear" w:fill="FFFFFF"/>
        <w:tabs>
          <w:tab w:val="left" w:pos="0" w:leader="none"/>
        </w:tabs>
        <w:rPr>
          <w:rFonts w:ascii="Liberation Serif" w:hAnsi="Liberation Serif" w:eastAsia="Trebuchet MS" w:cs="Arial"/>
          <w:b/>
          <w:b/>
          <w:bCs/>
          <w:i/>
          <w:i/>
          <w:iCs/>
          <w:color w:val="00000A"/>
          <w:kern w:val="2"/>
          <w:sz w:val="24"/>
          <w:szCs w:val="24"/>
          <w:lang w:val="it-IT" w:eastAsia="zh-CN" w:bidi="hi-IN"/>
        </w:rPr>
      </w:pPr>
      <w:r>
        <w:rPr>
          <w:rFonts w:eastAsia="Trebuchet MS" w:cs="Arial"/>
          <w:b/>
          <w:bCs/>
          <w:i/>
          <w:iCs/>
          <w:color w:val="00000A"/>
          <w:kern w:val="2"/>
          <w:sz w:val="24"/>
          <w:szCs w:val="24"/>
          <w:lang w:val="it-IT" w:eastAsia="zh-CN" w:bidi="hi-IN"/>
        </w:rPr>
        <w:t xml:space="preserve">Altre informazioni rilevanti da segnalare </w:t>
      </w:r>
      <w:r>
        <w:rPr>
          <w:rFonts w:eastAsia="Trebuchet MS" w:cs="Arial"/>
          <w:b w:val="false"/>
          <w:bCs w:val="false"/>
          <w:i/>
          <w:iCs/>
          <w:color w:val="00000A"/>
          <w:kern w:val="2"/>
          <w:sz w:val="21"/>
          <w:szCs w:val="21"/>
          <w:lang w:val="it-IT" w:eastAsia="zh-CN" w:bidi="hi-IN"/>
        </w:rPr>
        <w:t>(es. portatore PEG, ecc.)</w:t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90"/>
      </w:tblGrid>
      <w:tr>
        <w:trPr>
          <w:trHeight w:val="385" w:hRule="atLeast"/>
        </w:trPr>
        <w:tc>
          <w:tcPr>
            <w:tcW w:w="10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hd w:val="clear" w:fill="FFFFFF"/>
        <w:tabs>
          <w:tab w:val="left" w:pos="0" w:leader="none"/>
        </w:tabs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spacing w:lineRule="atLeast" w:line="320"/>
        <w:rPr/>
      </w:pPr>
      <w:r>
        <w:rPr/>
        <w:t>Altri interventi attivati</w:t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  <w:gridCol w:w="5561"/>
      </w:tblGrid>
      <w:tr>
        <w:trPr/>
        <w:tc>
          <w:tcPr>
            <w:tcW w:w="492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In orario scolastico</w:t>
            </w:r>
          </w:p>
        </w:tc>
        <w:tc>
          <w:tcPr>
            <w:tcW w:w="556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In orario extra-scolastico</w:t>
            </w:r>
          </w:p>
        </w:tc>
      </w:tr>
      <w:tr>
        <w:trPr>
          <w:trHeight w:val="300" w:hRule="atLeast"/>
        </w:trPr>
        <w:tc>
          <w:tcPr>
            <w:tcW w:w="49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sz w:val="16"/>
                <w:szCs w:val="16"/>
              </w:rPr>
              <w:t>Assistenza Infermieristica</w:t>
            </w:r>
          </w:p>
        </w:tc>
        <w:tc>
          <w:tcPr>
            <w:tcW w:w="5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sz w:val="16"/>
                <w:szCs w:val="16"/>
              </w:rPr>
              <w:t>Assistenza Domiciliare</w:t>
            </w:r>
          </w:p>
        </w:tc>
      </w:tr>
      <w:tr>
        <w:trPr>
          <w:trHeight w:val="300" w:hRule="atLeast"/>
        </w:trPr>
        <w:tc>
          <w:tcPr>
            <w:tcW w:w="49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sz w:val="16"/>
                <w:szCs w:val="16"/>
              </w:rPr>
              <w:t>Terapie farmacologiche</w:t>
            </w:r>
          </w:p>
        </w:tc>
        <w:tc>
          <w:tcPr>
            <w:tcW w:w="5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0"/>
              </w:rPr>
              <w:t></w:t>
            </w:r>
            <w:r>
              <w:rPr>
                <w:sz w:val="16"/>
                <w:szCs w:val="16"/>
              </w:rPr>
              <w:t>Assistenza Educativa Domiciliare</w:t>
            </w:r>
          </w:p>
        </w:tc>
      </w:tr>
    </w:tbl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  <w:t xml:space="preserve">Competenze specifiche dell’assistente educativo </w:t>
      </w:r>
    </w:p>
    <w:p>
      <w:pPr>
        <w:pStyle w:val="EndnoteSymbol"/>
        <w:shd w:val="clear" w:fill="FFFFFF"/>
        <w:tabs>
          <w:tab w:val="center" w:pos="992" w:leader="none"/>
          <w:tab w:val="center" w:pos="1134" w:leader="none"/>
          <w:tab w:val="center" w:pos="3402" w:leader="none"/>
          <w:tab w:val="center" w:pos="3544" w:leader="none"/>
          <w:tab w:val="center" w:pos="5812" w:leader="none"/>
          <w:tab w:val="center" w:pos="5954" w:leader="none"/>
          <w:tab w:val="center" w:pos="8789" w:leader="none"/>
          <w:tab w:val="center" w:pos="8931" w:leader="none"/>
        </w:tabs>
        <w:ind w:left="0" w:hanging="0"/>
        <w:jc w:val="both"/>
        <w:rPr/>
      </w:pPr>
      <w:r>
        <w:rPr>
          <w:szCs w:val="16"/>
        </w:rPr>
        <w:t>Specificare eventuali competenze specifiche dell’assistente educativo richiesto (es. conoscenza della lingua dei segni o del braille ecc.…)</w:t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90"/>
      </w:tblGrid>
      <w:tr>
        <w:trPr>
          <w:trHeight w:val="385" w:hRule="atLeast"/>
        </w:trPr>
        <w:tc>
          <w:tcPr>
            <w:tcW w:w="10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shd w:val="clear" w:fill="FFFFFF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hd w:val="clear" w:fill="FFFFFF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</w:r>
    </w:p>
    <w:p>
      <w:pPr>
        <w:pStyle w:val="Titolo51"/>
        <w:widowControl/>
        <w:numPr>
          <w:ilvl w:val="0"/>
          <w:numId w:val="0"/>
        </w:numPr>
        <w:shd w:val="clear" w:fill="FFFFFF"/>
        <w:tabs>
          <w:tab w:val="left" w:pos="0" w:leader="none"/>
        </w:tabs>
        <w:suppressAutoHyphens w:val="true"/>
        <w:jc w:val="left"/>
        <w:textAlignment w:val="baseline"/>
        <w:outlineLvl w:val="4"/>
        <w:rPr/>
      </w:pPr>
      <w:r>
        <w:rPr/>
      </w:r>
      <w:r>
        <w:br w:type="page"/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</w:r>
    </w:p>
    <w:p>
      <w:pPr>
        <w:pStyle w:val="Titolo51"/>
        <w:numPr>
          <w:ilvl w:val="4"/>
          <w:numId w:val="1"/>
        </w:numPr>
        <w:shd w:val="clear" w:fill="FFFFFF"/>
        <w:tabs>
          <w:tab w:val="left" w:pos="0" w:leader="none"/>
        </w:tabs>
        <w:rPr/>
      </w:pPr>
      <w:r>
        <w:rPr/>
        <w:t>Operatori di riferimento</w:t>
      </w:r>
    </w:p>
    <w:tbl>
      <w:tblPr>
        <w:tblW w:w="10490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24"/>
        <w:gridCol w:w="2291"/>
        <w:gridCol w:w="2882"/>
        <w:gridCol w:w="2392"/>
      </w:tblGrid>
      <w:tr>
        <w:trPr>
          <w:trHeight w:val="373" w:hRule="atLeast"/>
        </w:trPr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229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Cognome e Nome</w:t>
            </w:r>
          </w:p>
        </w:tc>
        <w:tc>
          <w:tcPr>
            <w:tcW w:w="288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239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n. tel.</w:t>
            </w:r>
          </w:p>
        </w:tc>
      </w:tr>
      <w:tr>
        <w:trPr>
          <w:trHeight w:val="315" w:hRule="atLeast"/>
        </w:trPr>
        <w:tc>
          <w:tcPr>
            <w:tcW w:w="29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Assistente Sociale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9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11"/>
              <w:numPr>
                <w:ilvl w:val="0"/>
                <w:numId w:val="1"/>
              </w:numPr>
              <w:shd w:val="clear" w:fill="FFFFFF"/>
              <w:tabs>
                <w:tab w:val="left" w:pos="0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Neuropsichiatra Infantile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9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Psicologo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9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itolo41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Logopedista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9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Terapista della riabilitazione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9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hd w:val="clear" w:fill="FFFFFF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Educatore domiciliare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hd w:val="clear" w:fill="FFFFFF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shd w:val="clear" w:fill="FFFFFF"/>
        <w:jc w:val="both"/>
        <w:rPr>
          <w:rFonts w:eastAsia="Trebuchet MS"/>
          <w:sz w:val="16"/>
          <w:szCs w:val="16"/>
        </w:rPr>
      </w:pPr>
      <w:r>
        <w:rPr>
          <w:rFonts w:eastAsia="Trebuchet MS"/>
          <w:sz w:val="16"/>
          <w:szCs w:val="16"/>
        </w:rPr>
      </w:r>
    </w:p>
    <w:p>
      <w:pPr>
        <w:pStyle w:val="Standard"/>
        <w:shd w:val="clear" w:fill="FFFFFF"/>
        <w:jc w:val="both"/>
        <w:rPr/>
      </w:pPr>
      <w:r>
        <w:rPr>
          <w:rFonts w:eastAsia="Trebuchet MS" w:cs="Liberation Serif" w:ascii="Liberation Serif" w:hAnsi="Liberation Serif"/>
          <w:sz w:val="22"/>
          <w:szCs w:val="22"/>
        </w:rPr>
        <w:t xml:space="preserve">Ai fini dell'erogazione del servizio richiesto, il sottoscritto genitore/tutore dell'alunno dichiara di essere informato che i dati personali contenuti nella presente scheda sono trattati dal Comune di Firenze esclusivamente nell'ambito e per fini istituzionali propri della Pubblica Amministrazione (GDPR - General Data Protection Regulation - 2016/679 e normativa nazionale vigente), come esplicitati nella nota informativa consultabile all’indirizzo </w:t>
      </w:r>
      <w:hyperlink r:id="rId2">
        <w:r>
          <w:rPr>
            <w:rStyle w:val="CollegamentoInternet"/>
            <w:rFonts w:eastAsia="Trebuchet MS" w:cs="Liberation Serif" w:ascii="Liberation Serif" w:hAnsi="Liberation Serif"/>
            <w:sz w:val="22"/>
            <w:szCs w:val="22"/>
          </w:rPr>
          <w:t>https://www.comune.fi.it/pagina/privacy</w:t>
        </w:r>
      </w:hyperlink>
    </w:p>
    <w:p>
      <w:pPr>
        <w:pStyle w:val="Normal"/>
        <w:shd w:val="clear" w:fill="FFFFFF"/>
        <w:rPr>
          <w:b/>
          <w:b/>
          <w:bCs/>
          <w:i/>
          <w:i/>
          <w:iCs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enter" w:pos="1276" w:leader="none"/>
          <w:tab w:val="center" w:pos="3828" w:leader="none"/>
          <w:tab w:val="center" w:pos="6237" w:leader="none"/>
          <w:tab w:val="center" w:pos="8931" w:leader="none"/>
        </w:tabs>
        <w:ind w:left="709" w:hanging="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</w:t>
      </w:r>
      <w:r>
        <w:rPr>
          <w:b/>
          <w:bCs/>
          <w:i/>
          <w:iCs/>
          <w:sz w:val="22"/>
          <w:szCs w:val="22"/>
        </w:rPr>
        <w:t>Operatori A.S.L.</w:t>
      </w:r>
    </w:p>
    <w:p>
      <w:pPr>
        <w:pStyle w:val="Normal"/>
        <w:shd w:val="clear" w:fill="FFFFFF"/>
        <w:tabs>
          <w:tab w:val="center" w:pos="1276" w:leader="none"/>
          <w:tab w:val="center" w:pos="3828" w:leader="none"/>
          <w:tab w:val="center" w:pos="6237" w:leader="none"/>
          <w:tab w:val="center" w:pos="8931" w:leader="none"/>
        </w:tabs>
        <w:ind w:left="709" w:hanging="0"/>
        <w:rPr/>
      </w:pPr>
      <w:r>
        <w:rPr>
          <w:b/>
          <w:bCs/>
          <w:i/>
          <w:iCs/>
          <w:sz w:val="18"/>
          <w:szCs w:val="18"/>
        </w:rPr>
        <w:t>(NPI/Psicologo/Logopedista…)</w:t>
      </w:r>
      <w:r>
        <w:rPr>
          <w:b/>
          <w:bCs/>
          <w:i/>
          <w:iCs/>
        </w:rPr>
        <w:t xml:space="preserve">                        </w:t>
      </w:r>
      <w:r>
        <w:rPr>
          <w:b/>
          <w:bCs/>
          <w:i/>
          <w:iCs/>
          <w:sz w:val="22"/>
          <w:szCs w:val="22"/>
        </w:rPr>
        <w:t>Dirigente Scolastico                           Genitore</w:t>
      </w:r>
      <w:r>
        <w:rPr>
          <w:rStyle w:val="Richiamoallanotaapidipagina"/>
          <w:b/>
          <w:bCs/>
          <w:i/>
          <w:iCs/>
          <w:sz w:val="22"/>
          <w:szCs w:val="22"/>
        </w:rPr>
        <w:footnoteReference w:id="3"/>
      </w:r>
      <w:r>
        <w:rPr>
          <w:b/>
          <w:bCs/>
          <w:i/>
          <w:iCs/>
          <w:sz w:val="22"/>
          <w:szCs w:val="22"/>
        </w:rPr>
        <w:t xml:space="preserve"> / Tutore</w:t>
      </w:r>
    </w:p>
    <w:p>
      <w:pPr>
        <w:pStyle w:val="Normal"/>
        <w:shd w:val="clear" w:fill="FFFFFF"/>
        <w:tabs>
          <w:tab w:val="center" w:pos="1276" w:leader="none"/>
          <w:tab w:val="center" w:pos="3828" w:leader="none"/>
          <w:tab w:val="center" w:pos="6237" w:leader="none"/>
          <w:tab w:val="center" w:pos="8931" w:leader="none"/>
        </w:tabs>
        <w:ind w:left="709" w:hanging="0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 xml:space="preserve">      </w:t>
      </w:r>
      <w:bookmarkStart w:id="0" w:name="__DdeLink__1103_2872247816"/>
      <w:r>
        <w:rPr>
          <w:b w:val="false"/>
          <w:bCs w:val="false"/>
          <w:i/>
          <w:iCs/>
          <w:sz w:val="18"/>
          <w:szCs w:val="18"/>
        </w:rPr>
        <w:t>(Firma obbligatoria)</w:t>
      </w:r>
      <w:bookmarkEnd w:id="0"/>
      <w:r>
        <w:rPr>
          <w:b w:val="false"/>
          <w:bCs w:val="false"/>
          <w:i/>
          <w:iCs/>
          <w:sz w:val="18"/>
          <w:szCs w:val="18"/>
        </w:rPr>
        <w:tab/>
        <w:t xml:space="preserve">                                               (Firma obbligatoria)</w:t>
        <w:tab/>
        <w:t xml:space="preserve">                                       (Firma obbligatoria)</w:t>
      </w:r>
    </w:p>
    <w:p>
      <w:pPr>
        <w:pStyle w:val="Normal"/>
        <w:shd w:val="clear" w:fill="FFFFFF"/>
        <w:tabs>
          <w:tab w:val="center" w:pos="1276" w:leader="none"/>
          <w:tab w:val="center" w:pos="3828" w:leader="none"/>
          <w:tab w:val="center" w:pos="6237" w:leader="none"/>
          <w:tab w:val="center" w:pos="8931" w:leader="none"/>
        </w:tabs>
        <w:ind w:left="709" w:hanging="0"/>
        <w:rPr>
          <w:b/>
          <w:b/>
          <w:bCs/>
          <w:i/>
          <w:i/>
          <w:iCs/>
          <w:sz w:val="22"/>
          <w:szCs w:val="22"/>
        </w:rPr>
      </w:pPr>
      <w:r>
        <w:rPr/>
      </w:r>
    </w:p>
    <w:p>
      <w:pPr>
        <w:pStyle w:val="Normal"/>
        <w:shd w:val="clear" w:fill="FFFFFF"/>
        <w:tabs>
          <w:tab w:val="center" w:pos="1276" w:leader="none"/>
          <w:tab w:val="center" w:pos="3828" w:leader="none"/>
          <w:tab w:val="center" w:pos="6237" w:leader="none"/>
          <w:tab w:val="center" w:pos="8931" w:leader="none"/>
        </w:tabs>
        <w:ind w:left="709" w:hanging="0"/>
        <w:rPr>
          <w:b/>
          <w:b/>
          <w:bCs/>
          <w:i/>
          <w:i/>
          <w:iCs/>
          <w:sz w:val="12"/>
          <w:szCs w:val="12"/>
        </w:rPr>
      </w:pPr>
      <w:r>
        <w:rPr>
          <w:b/>
          <w:bCs/>
          <w:i/>
          <w:iCs/>
          <w:sz w:val="12"/>
          <w:szCs w:val="12"/>
        </w:rPr>
      </w:r>
    </w:p>
    <w:p>
      <w:pPr>
        <w:pStyle w:val="Normal"/>
        <w:shd w:val="clear" w:fill="FFFFFF"/>
        <w:tabs>
          <w:tab w:val="center" w:pos="1276" w:leader="none"/>
          <w:tab w:val="center" w:pos="3828" w:leader="none"/>
          <w:tab w:val="center" w:pos="6237" w:leader="none"/>
          <w:tab w:val="center" w:pos="8931" w:leader="none"/>
        </w:tabs>
        <w:rPr/>
      </w:pPr>
      <w:r>
        <w:rPr/>
        <w:t>___________________________</w:t>
        <w:tab/>
        <w:t xml:space="preserve">         _______________________       ____________________________</w:t>
      </w:r>
    </w:p>
    <w:p>
      <w:pPr>
        <w:pStyle w:val="Normal"/>
        <w:shd w:val="clear" w:fill="FFFFFF"/>
        <w:tabs>
          <w:tab w:val="center" w:pos="1276" w:leader="none"/>
          <w:tab w:val="center" w:pos="3828" w:leader="none"/>
          <w:tab w:val="center" w:pos="6237" w:leader="none"/>
          <w:tab w:val="center" w:pos="8931" w:leader="none"/>
        </w:tabs>
        <w:rPr/>
      </w:pPr>
      <w:r>
        <w:rPr>
          <w:sz w:val="16"/>
        </w:rPr>
        <w:t xml:space="preserve">                    </w:t>
      </w:r>
    </w:p>
    <w:p>
      <w:pPr>
        <w:pStyle w:val="NormalWeb"/>
        <w:shd w:val="clear" w:fill="FFFFFF"/>
        <w:spacing w:before="0" w:after="0"/>
        <w:jc w:val="both"/>
        <w:rPr>
          <w:rFonts w:ascii="Trebuchet MS" w:hAnsi="Trebuchet MS" w:cs="Trebuchet MS"/>
          <w:b/>
          <w:b/>
          <w:bCs/>
          <w:iCs/>
          <w:color w:val="00000A"/>
        </w:rPr>
      </w:pPr>
      <w:r>
        <w:rPr>
          <w:rFonts w:cs="Trebuchet MS" w:ascii="Trebuchet MS" w:hAnsi="Trebuchet MS"/>
          <w:b/>
          <w:bCs/>
          <w:iCs/>
          <w:color w:val="00000A"/>
        </w:rPr>
      </w:r>
    </w:p>
    <w:p>
      <w:pPr>
        <w:pStyle w:val="NormalWeb"/>
        <w:shd w:val="clear" w:fill="FFFFFF"/>
        <w:spacing w:before="0" w:after="0"/>
        <w:jc w:val="both"/>
        <w:rPr>
          <w:rFonts w:ascii="Trebuchet MS" w:hAnsi="Trebuchet MS" w:cs="Trebuchet MS"/>
          <w:b/>
          <w:b/>
          <w:bCs/>
          <w:iCs/>
          <w:color w:val="00000A"/>
        </w:rPr>
      </w:pPr>
      <w:r>
        <w:rPr>
          <w:rFonts w:cs="Trebuchet MS" w:ascii="Trebuchet MS" w:hAnsi="Trebuchet MS"/>
          <w:b/>
          <w:bCs/>
          <w:iCs/>
          <w:color w:val="00000A"/>
        </w:rPr>
      </w:r>
    </w:p>
    <w:p>
      <w:pPr>
        <w:pStyle w:val="NormalWeb"/>
        <w:shd w:val="clear" w:fill="FFFFFF"/>
        <w:spacing w:before="0" w:after="0"/>
        <w:jc w:val="both"/>
        <w:rPr/>
      </w:pPr>
      <w:r>
        <w:rPr>
          <w:rFonts w:cs="Liberation Serif" w:ascii="Liberation Serif" w:hAnsi="Liberation Serif"/>
          <w:b/>
          <w:bCs/>
          <w:iCs/>
          <w:color w:val="00000A"/>
          <w:sz w:val="22"/>
          <w:szCs w:val="22"/>
        </w:rPr>
        <w:t>Data</w:t>
      </w:r>
      <w:r>
        <w:rPr>
          <w:rFonts w:cs="Liberation Serif" w:ascii="Liberation Serif" w:hAnsi="Liberation Serif"/>
          <w:sz w:val="22"/>
          <w:szCs w:val="22"/>
        </w:rPr>
        <w:t xml:space="preserve">    ________________________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720" w:right="720" w:header="568" w:top="720" w:footer="663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Wingdings 2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  <w:font w:name="LiberationSerif-Ital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46357711"/>
    </w:sdtPr>
    <w:sdtContent>
      <w:p>
        <w:pPr>
          <w:pStyle w:val="Normal"/>
          <w:shd w:val="clear" w:fill="FFFFFF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6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69215</wp:posOffset>
                  </wp:positionV>
                  <wp:extent cx="2900680" cy="3175"/>
                  <wp:effectExtent l="0" t="0" r="0" b="0"/>
                  <wp:wrapNone/>
                  <wp:docPr id="1" name="Immagine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900160" cy="144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95.25pt,5.45pt" to="323.55pt,5.5pt" ID="Immagine1" stroked="t" style="position:absolute">
                  <v:stroke color="red" weight="6840" joinstyle="round" endcap="flat"/>
                  <v:fill o:detectmouseclick="t" on="false"/>
                </v:line>
              </w:pict>
            </mc:Fallback>
          </mc:AlternateContent>
        </w:r>
        <w:r>
          <w:rPr/>
          <w:t xml:space="preserve"> </w:t>
        </w:r>
      </w:p>
      <w:p>
        <w:pPr>
          <w:pStyle w:val="Normal"/>
          <w:shd w:val="clear" w:fill="FFFFFF"/>
          <w:jc w:val="right"/>
          <w:rPr/>
        </w:pPr>
        <w:r>
          <w:rPr>
            <w:b/>
            <w:bCs/>
            <w:sz w:val="16"/>
            <w:szCs w:val="16"/>
          </w:rPr>
          <w:t xml:space="preserve">                                 </w:t>
        </w:r>
        <w:r>
          <w:rPr>
            <w:b/>
            <w:bCs/>
            <w:sz w:val="16"/>
            <w:szCs w:val="16"/>
          </w:rPr>
          <w:t>DA COMPILARE IN STAMPATELLO IN MANIERA LEGGIBILE</w:t>
        </w:r>
        <w:r>
          <w:rPr/>
          <w:t xml:space="preserve">                                                                                        </w:t>
        </w:r>
        <w:r>
          <w:drawing>
            <wp:anchor behindDoc="1" distT="0" distB="0" distL="133985" distR="114935" simplePos="0" locked="0" layoutInCell="1" allowOverlap="1" relativeHeight="11">
              <wp:simplePos x="0" y="0"/>
              <wp:positionH relativeFrom="column">
                <wp:posOffset>138430</wp:posOffset>
              </wp:positionH>
              <wp:positionV relativeFrom="paragraph">
                <wp:posOffset>182245</wp:posOffset>
              </wp:positionV>
              <wp:extent cx="1107440" cy="530860"/>
              <wp:effectExtent l="0" t="0" r="0" b="0"/>
              <wp:wrapNone/>
              <wp:docPr id="2" name="Immagine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7440" cy="530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t>P</w:t>
        </w:r>
        <w:r>
          <w:rPr/>
          <w:t xml:space="preserve">agina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/>
          <w:t xml:space="preserve"> di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stonotaapidipagina1"/>
        <w:shd w:val="clear" w:fill="FFFFFF"/>
        <w:jc w:val="both"/>
        <w:rPr/>
      </w:pPr>
      <w:r>
        <w:rPr>
          <w:rFonts w:cs="Trebuchet MS"/>
        </w:rPr>
        <w:footnoteRef/>
        <w:tab/>
      </w:r>
      <w:r>
        <w:rPr>
          <w:rFonts w:cs="Trebuchet MS"/>
        </w:rPr>
        <w:t>La proposta di monte ore settimanale del servizio di assistenza educativa scolastica deve tener conto delle seguenti condizioni inderogabili:</w:t>
      </w:r>
    </w:p>
    <w:p>
      <w:pPr>
        <w:pStyle w:val="Testonotaapidipagina1"/>
        <w:shd w:val="clear" w:fill="FFFFFF"/>
        <w:jc w:val="both"/>
        <w:rPr>
          <w:rFonts w:ascii="Trebuchet MS" w:hAnsi="Trebuchet MS" w:cs="Trebuchet MS"/>
        </w:rPr>
      </w:pPr>
      <w:r>
        <w:rPr>
          <w:rFonts w:cs="Trebuchet MS"/>
        </w:rPr>
        <w:tab/>
        <w:t>- non può superare il limite massimo del 50% dell’orario di effettiva frequenza dell’alunno/a</w:t>
      </w:r>
    </w:p>
    <w:p>
      <w:pPr>
        <w:pStyle w:val="Testonotaapidipagina1"/>
        <w:shd w:val="clear" w:fill="FFFFFF"/>
        <w:jc w:val="both"/>
        <w:rPr>
          <w:rFonts w:ascii="Trebuchet MS" w:hAnsi="Trebuchet MS" w:cs="Trebuchet MS"/>
        </w:rPr>
      </w:pPr>
      <w:r>
        <w:rPr>
          <w:rFonts w:cs="Trebuchet MS"/>
        </w:rPr>
        <w:tab/>
        <w:t>- non può superare il numero delle ore di insegnante di sostegno effettivamente assegnate</w:t>
      </w:r>
    </w:p>
    <w:p>
      <w:pPr>
        <w:pStyle w:val="Testonotaapidipagina1"/>
        <w:shd w:val="clear" w:fill="FFFFFF"/>
        <w:jc w:val="both"/>
        <w:rPr>
          <w:rFonts w:ascii="Trebuchet MS" w:hAnsi="Trebuchet MS" w:cs="Trebuchet MS"/>
        </w:rPr>
      </w:pPr>
      <w:r>
        <w:rPr>
          <w:rFonts w:cs="Trebuchet MS"/>
        </w:rPr>
        <w:tab/>
        <w:t>- non può prevedere ore di compresenza fra insegnante di sostegno ed educatore/trice, se non espressamente previste in sede P.E.I.; in tal caso, è necessario allegare copia del verbale del P.E.I.</w:t>
      </w:r>
    </w:p>
    <w:p>
      <w:pPr>
        <w:pStyle w:val="Testonotaapidipagina1"/>
        <w:shd w:val="clear" w:fill="FFFFFF"/>
        <w:jc w:val="both"/>
        <w:rPr/>
      </w:pPr>
      <w:r>
        <w:rPr/>
      </w:r>
    </w:p>
  </w:footnote>
  <w:footnote w:id="3">
    <w:p>
      <w:pPr>
        <w:pStyle w:val="Testonotaapidipagina1"/>
        <w:shd w:val="clear" w:fill="FFFFFF"/>
        <w:jc w:val="both"/>
        <w:rPr/>
      </w:pPr>
      <w:r>
        <w:rPr>
          <w:rFonts w:cs="Trebuchet MS"/>
        </w:rPr>
        <w:footnoteRef/>
        <w:tab/>
      </w:r>
      <w:r>
        <w:rPr>
          <w:rFonts w:cs="Trebuchet MS"/>
        </w:rPr>
        <w:t>Qualora il modulo sia firmato da un solo genitore, si intende che le dichiarazioni/richieste in esso contenute siano state condivise.</w:t>
      </w:r>
    </w:p>
    <w:p>
      <w:pPr>
        <w:pStyle w:val="Normal"/>
        <w:shd w:val="clear" w:fill="FFFFFF"/>
        <w:jc w:val="both"/>
        <w:rPr/>
      </w:pPr>
      <w:r>
        <w:rPr>
          <w:rFonts w:cs="Trebuchet MS" w:ascii="LiberationSerif" w:hAnsi="LiberationSerif"/>
          <w:color w:val="00000A"/>
          <w:sz w:val="16"/>
        </w:rPr>
        <w:tab/>
        <w:t>La presente domanda recepisce le nuove disposizioni contenute nel decreto legislativo 28 dicembre 2013, n. 154 che ha apportato modifiche al codice</w:t>
      </w:r>
    </w:p>
    <w:p>
      <w:pPr>
        <w:pStyle w:val="Normal"/>
        <w:shd w:fill="FFFFFF" w:val="clear"/>
        <w:jc w:val="left"/>
        <w:rPr/>
      </w:pPr>
      <w:r>
        <w:rPr>
          <w:rFonts w:ascii="LiberationSerif" w:hAnsi="LiberationSerif"/>
          <w:color w:val="00000A"/>
          <w:sz w:val="16"/>
        </w:rPr>
        <w:tab/>
        <w:t>civile in tema di filiazione. Si riportano di seguito le specifiche disposizioni concernenti la responsabilità genitoriale.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Art. 316 co. 1 c.c.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Responsabilità genitoriale.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Entrambi i genitori hanno la responsabilità genitoriale che è esercitata di comune accordo tenendo conto delle capacità, delle inclinazioni naturali e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delle aspirazioni del figlio. I genitori di comune accordo stabiliscono la residenza abituale del minore.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Art. 337- ter co. 3 c.c.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Provvedimenti riguardo ai figli.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La responsabilità genitoriale è esercitata da entrambi i genitori. Le decisioni di maggiore interesse per i figli relative all'istruzione, all'educazione, alla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salute e alla scelta della residenza abituale del minore sono assunte di comune accordo tenendo conto delle capacità, dell'inclinazione naturale e delle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aspirazioni dei figli. In caso di disaccordo la decisione è rimessa al giudice. Limitatamente alle decisioni su questioni di ordinaria amministrazione, il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giudice può stabilire che i genitori esercitino la responsabilità genitoriale separatamente. Qualora il genitore non si attenga alle condizioni dettate, il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giudice valuterà detto comportamento anche al fine della modifica delle modalità di affidamento.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Art. 337-quater co. 3 c.c.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Affidamento a un solo genitore e opposizione all'affidamento condiviso.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Il genitore cui sono affidati i figli in via esclusiva, salva diversa disposizione del giudice, ha l'esercizio esclusivo della responsabilità genitoriale su di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essi; egli deve attenersi alle condizioni determinate dal giudice. Salvo che non sia diversamente stabilito, le decisioni di maggiore interesse per i figli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sono adottate da entrambi i genitori. Il genitore cui i figli non sono affidati ha il diritto ed il dovere di vigilare sulla loro istruzione ed educazione e può</w:t>
      </w:r>
    </w:p>
    <w:p>
      <w:pPr>
        <w:pStyle w:val="Normal"/>
        <w:shd w:fill="FFFFFF" w:val="clear"/>
        <w:jc w:val="left"/>
        <w:rPr/>
      </w:pPr>
      <w:r>
        <w:rPr>
          <w:rFonts w:ascii="LiberationSerif-Italic" w:hAnsi="LiberationSerif-Italic"/>
          <w:i/>
          <w:color w:val="00000A"/>
          <w:sz w:val="16"/>
        </w:rPr>
        <w:tab/>
        <w:t>ricorrere al giudice quando ritenga che siano state assunte decisioni pregiudizievoli al loro interesse.</w:t>
      </w:r>
    </w:p>
    <w:p>
      <w:pPr>
        <w:pStyle w:val="Normal"/>
        <w:shd w:fill="FFFFFF" w:val="clear"/>
        <w:jc w:val="left"/>
        <w:rPr/>
      </w:pPr>
      <w:r>
        <w:rPr>
          <w:rFonts w:ascii="LiberationSerif" w:hAnsi="LiberationSerif"/>
          <w:color w:val="00000A"/>
          <w:sz w:val="16"/>
        </w:rPr>
        <w:tab/>
        <w:t>Alla luce delle disposizioni sopra indicate, la presente richiesta, rientrando nella responsabilità genitoriale, deve essere sempre condivisa da entrambi i</w:t>
      </w:r>
    </w:p>
    <w:p>
      <w:pPr>
        <w:pStyle w:val="Normal"/>
        <w:shd w:fill="FFFFFF" w:val="clear"/>
        <w:jc w:val="left"/>
        <w:rPr/>
      </w:pPr>
      <w:r>
        <w:rPr>
          <w:rFonts w:ascii="LiberationSerif" w:hAnsi="LiberationSerif"/>
          <w:color w:val="00000A"/>
          <w:sz w:val="16"/>
        </w:rPr>
        <w:tab/>
        <w:t>genitori. Con la sottoscrizione, pertanto, il genitore dichiara di aver effettuato la scelta nell'osservanza delle norme del codice civile sopra richiamate in</w:t>
      </w:r>
    </w:p>
    <w:p>
      <w:pPr>
        <w:pStyle w:val="Normal"/>
        <w:shd w:val="clear" w:fill="FFFFFF"/>
        <w:jc w:val="both"/>
        <w:rPr>
          <w:rFonts w:ascii="Trebuchet MS" w:hAnsi="Trebuchet MS" w:cs="Trebuchet MS"/>
        </w:rPr>
      </w:pPr>
      <w:r>
        <w:rPr>
          <w:rFonts w:ascii="LiberationSerif" w:hAnsi="LiberationSerif"/>
          <w:color w:val="00000A"/>
          <w:sz w:val="16"/>
        </w:rPr>
        <w:tab/>
        <w:t>materia di responsabilità genitoriale.</w:t>
      </w:r>
    </w:p>
    <w:p>
      <w:pPr>
        <w:pStyle w:val="Testonotaapidipagina1"/>
        <w:shd w:val="clear" w:fill="FFFFFF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rPr>
        <w:sz w:val="2"/>
        <w:szCs w:val="2"/>
      </w:rPr>
    </w:pPr>
    <w:r>
      <w:rPr>
        <w:sz w:val="2"/>
        <w:szCs w:val="2"/>
      </w:rPr>
    </w:r>
  </w:p>
  <w:tbl>
    <w:tblPr>
      <w:tblW w:w="10442" w:type="dxa"/>
      <w:jc w:val="left"/>
      <w:tblInd w:w="43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45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0442"/>
    </w:tblGrid>
    <w:tr>
      <w:trPr>
        <w:trHeight w:val="1102" w:hRule="atLeast"/>
        <w:cantSplit w:val="true"/>
      </w:trPr>
      <w:tc>
        <w:tcPr>
          <w:tcW w:w="1044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45" w:type="dxa"/>
          </w:tcMar>
          <w:vAlign w:val="center"/>
        </w:tcPr>
        <w:p>
          <w:pPr>
            <w:pStyle w:val="Titolo61"/>
            <w:numPr>
              <w:ilvl w:val="5"/>
              <w:numId w:val="1"/>
            </w:numPr>
            <w:shd w:val="clear" w:fill="FFFFFF"/>
            <w:tabs>
              <w:tab w:val="left" w:pos="0" w:leader="none"/>
            </w:tabs>
            <w:snapToGrid w:val="false"/>
            <w:rPr>
              <w:lang w:eastAsia="it-IT"/>
            </w:rPr>
          </w:pPr>
          <w:r>
            <w:rPr>
              <w:lang w:eastAsia="it-IT"/>
            </w:rPr>
          </w:r>
        </w:p>
        <w:p>
          <w:pPr>
            <w:pStyle w:val="Normal"/>
            <w:shd w:val="clear" w:fill="FFFFFF"/>
            <w:jc w:val="center"/>
            <w:rPr>
              <w:b/>
              <w:b/>
              <w:bCs/>
              <w:sz w:val="20"/>
            </w:rPr>
          </w:pPr>
          <w:r>
            <w:rPr>
              <w:b/>
              <w:bCs/>
              <w:sz w:val="20"/>
            </w:rPr>
            <w:t>Servizi per l’Inclusione Scolastica</w:t>
          </w:r>
        </w:p>
        <w:p>
          <w:pPr>
            <w:pStyle w:val="Normal"/>
            <w:shd w:val="clear" w:fill="FFFFFF"/>
            <w:jc w:val="center"/>
            <w:rPr/>
          </w:pPr>
          <w:r>
            <w:rPr>
              <w:b/>
              <w:bCs/>
              <w:sz w:val="28"/>
              <w:szCs w:val="28"/>
            </w:rPr>
            <w:t>RICHIESTA PER L’ATTIVAZIONE DEL SERVIZIO</w:t>
          </w:r>
        </w:p>
        <w:p>
          <w:pPr>
            <w:pStyle w:val="Normal"/>
            <w:shd w:val="clear" w:fill="FFFFFF"/>
            <w:jc w:val="center"/>
            <w:rPr/>
          </w:pPr>
          <w:r>
            <w:rPr>
              <w:b/>
              <w:bCs/>
              <w:sz w:val="28"/>
              <w:szCs w:val="28"/>
            </w:rPr>
            <w:t xml:space="preserve">DI  ASSISTENZA EDUCATIVA SCOLASTICA - </w:t>
          </w:r>
          <w:r>
            <w:rPr>
              <w:b/>
              <w:bCs/>
            </w:rPr>
            <w:t>Anno Scolastico: 2023/2024</w:t>
          </w:r>
        </w:p>
        <w:p>
          <w:pPr>
            <w:pStyle w:val="Normal"/>
            <w:shd w:val="clear" w:fill="FFFFFF"/>
            <w:tabs>
              <w:tab w:val="left" w:pos="355" w:leader="none"/>
              <w:tab w:val="left" w:pos="3048" w:leader="none"/>
              <w:tab w:val="left" w:pos="5175" w:leader="none"/>
            </w:tabs>
            <w:jc w:val="center"/>
            <w:rPr>
              <w:b/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</w:r>
        </w:p>
      </w:tc>
    </w:tr>
  </w:tbl>
  <w:p>
    <w:pPr>
      <w:pStyle w:val="Intestazione"/>
      <w:shd w:val="clear" w:fill="FFFFFF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5f49"/>
    <w:pPr>
      <w:widowControl/>
      <w:shd w:val="clear" w:color="auto" w:fill="FFFFFF"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00000A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b5f49"/>
    <w:rPr>
      <w:rFonts w:ascii="Symbol" w:hAnsi="Symbol" w:eastAsia="Symbol" w:cs="Symbol"/>
    </w:rPr>
  </w:style>
  <w:style w:type="character" w:styleId="WW8Num1z1" w:customStyle="1">
    <w:name w:val="WW8Num1z1"/>
    <w:qFormat/>
    <w:rsid w:val="000b5f49"/>
    <w:rPr>
      <w:rFonts w:ascii="Courier New" w:hAnsi="Courier New" w:eastAsia="Courier New" w:cs="Courier New"/>
    </w:rPr>
  </w:style>
  <w:style w:type="character" w:styleId="WW8Num1z2" w:customStyle="1">
    <w:name w:val="WW8Num1z2"/>
    <w:qFormat/>
    <w:rsid w:val="000b5f49"/>
    <w:rPr>
      <w:rFonts w:ascii="Wingdings" w:hAnsi="Wingdings" w:eastAsia="Wingdings" w:cs="Wingdings"/>
    </w:rPr>
  </w:style>
  <w:style w:type="character" w:styleId="WW8Num2z0" w:customStyle="1">
    <w:name w:val="WW8Num2z0"/>
    <w:qFormat/>
    <w:rsid w:val="000b5f49"/>
    <w:rPr>
      <w:rFonts w:ascii="Times New Roman" w:hAnsi="Times New Roman" w:eastAsia="MS Mincho" w:cs="Times New Roman"/>
    </w:rPr>
  </w:style>
  <w:style w:type="character" w:styleId="WW8Num2z1" w:customStyle="1">
    <w:name w:val="WW8Num2z1"/>
    <w:qFormat/>
    <w:rsid w:val="000b5f49"/>
    <w:rPr>
      <w:rFonts w:ascii="Courier New" w:hAnsi="Courier New" w:eastAsia="Courier New" w:cs="Courier New"/>
    </w:rPr>
  </w:style>
  <w:style w:type="character" w:styleId="WW8Num2z2" w:customStyle="1">
    <w:name w:val="WW8Num2z2"/>
    <w:qFormat/>
    <w:rsid w:val="000b5f49"/>
    <w:rPr>
      <w:rFonts w:ascii="Wingdings" w:hAnsi="Wingdings" w:eastAsia="Wingdings" w:cs="Wingdings"/>
    </w:rPr>
  </w:style>
  <w:style w:type="character" w:styleId="WW8Num2z3" w:customStyle="1">
    <w:name w:val="WW8Num2z3"/>
    <w:qFormat/>
    <w:rsid w:val="000b5f49"/>
    <w:rPr>
      <w:rFonts w:ascii="Symbol" w:hAnsi="Symbol" w:eastAsia="Symbol" w:cs="Symbol"/>
    </w:rPr>
  </w:style>
  <w:style w:type="character" w:styleId="WW8Num3z0" w:customStyle="1">
    <w:name w:val="WW8Num3z0"/>
    <w:qFormat/>
    <w:rsid w:val="000b5f49"/>
    <w:rPr>
      <w:rFonts w:ascii="Symbol" w:hAnsi="Symbol" w:eastAsia="Symbol" w:cs="Symbol"/>
    </w:rPr>
  </w:style>
  <w:style w:type="character" w:styleId="WW8Num3z1" w:customStyle="1">
    <w:name w:val="WW8Num3z1"/>
    <w:qFormat/>
    <w:rsid w:val="000b5f49"/>
    <w:rPr>
      <w:rFonts w:ascii="Courier New" w:hAnsi="Courier New" w:eastAsia="Courier New" w:cs="Courier New"/>
    </w:rPr>
  </w:style>
  <w:style w:type="character" w:styleId="WW8Num3z2" w:customStyle="1">
    <w:name w:val="WW8Num3z2"/>
    <w:qFormat/>
    <w:rsid w:val="000b5f49"/>
    <w:rPr>
      <w:rFonts w:ascii="Wingdings" w:hAnsi="Wingdings" w:eastAsia="Wingdings" w:cs="Wingdings"/>
    </w:rPr>
  </w:style>
  <w:style w:type="character" w:styleId="WW8Num4z0" w:customStyle="1">
    <w:name w:val="WW8Num4z0"/>
    <w:qFormat/>
    <w:rsid w:val="000b5f49"/>
    <w:rPr>
      <w:rFonts w:ascii="Symbol" w:hAnsi="Symbol" w:eastAsia="Symbol" w:cs="Symbol"/>
      <w:color w:val="000000"/>
    </w:rPr>
  </w:style>
  <w:style w:type="character" w:styleId="WW8Num4z1" w:customStyle="1">
    <w:name w:val="WW8Num4z1"/>
    <w:qFormat/>
    <w:rsid w:val="000b5f49"/>
    <w:rPr>
      <w:rFonts w:ascii="Courier New" w:hAnsi="Courier New" w:eastAsia="Courier New" w:cs="Courier New"/>
    </w:rPr>
  </w:style>
  <w:style w:type="character" w:styleId="WW8Num4z2" w:customStyle="1">
    <w:name w:val="WW8Num4z2"/>
    <w:qFormat/>
    <w:rsid w:val="000b5f49"/>
    <w:rPr>
      <w:rFonts w:ascii="Wingdings" w:hAnsi="Wingdings" w:eastAsia="Wingdings" w:cs="Wingdings"/>
    </w:rPr>
  </w:style>
  <w:style w:type="character" w:styleId="WW8Num4z3" w:customStyle="1">
    <w:name w:val="WW8Num4z3"/>
    <w:qFormat/>
    <w:rsid w:val="000b5f49"/>
    <w:rPr>
      <w:rFonts w:ascii="Symbol" w:hAnsi="Symbol" w:eastAsia="Symbol" w:cs="Symbol"/>
    </w:rPr>
  </w:style>
  <w:style w:type="character" w:styleId="Caratterinotadichiusura" w:customStyle="1">
    <w:name w:val="Caratteri nota di chiusura"/>
    <w:qFormat/>
    <w:rsid w:val="000b5f49"/>
    <w:rPr>
      <w:sz w:val="16"/>
    </w:rPr>
  </w:style>
  <w:style w:type="character" w:styleId="Caratterinotaapidipagina" w:customStyle="1">
    <w:name w:val="Caratteri nota a piè di pagina"/>
    <w:qFormat/>
    <w:rsid w:val="000b5f49"/>
    <w:rPr>
      <w:sz w:val="16"/>
    </w:rPr>
  </w:style>
  <w:style w:type="character" w:styleId="Pagenumber">
    <w:name w:val="page number"/>
    <w:basedOn w:val="DefaultParagraphFont"/>
    <w:qFormat/>
    <w:rsid w:val="000b5f49"/>
    <w:rPr/>
  </w:style>
  <w:style w:type="character" w:styleId="Richiamoallanotadichiusura" w:customStyle="1">
    <w:name w:val="Richiamo alla nota di chiusura"/>
    <w:rsid w:val="000b5f49"/>
    <w:rPr>
      <w:sz w:val="16"/>
    </w:rPr>
  </w:style>
  <w:style w:type="character" w:styleId="Caratteridinumerazione" w:customStyle="1">
    <w:name w:val="Caratteri di numerazione"/>
    <w:qFormat/>
    <w:rsid w:val="000b5f49"/>
    <w:rPr/>
  </w:style>
  <w:style w:type="character" w:styleId="Endnotereference">
    <w:name w:val="endnote reference"/>
    <w:basedOn w:val="DefaultParagraphFont"/>
    <w:qFormat/>
    <w:rsid w:val="000b5f49"/>
    <w:rPr>
      <w:sz w:val="16"/>
    </w:rPr>
  </w:style>
  <w:style w:type="character" w:styleId="CollegamentoInternet" w:customStyle="1">
    <w:name w:val="Collegamento Internet"/>
    <w:rsid w:val="000b5f49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0b5f49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0b5f49"/>
    <w:rPr>
      <w:sz w:val="20"/>
      <w:szCs w:val="18"/>
    </w:rPr>
  </w:style>
  <w:style w:type="character" w:styleId="SoggettocommentoCarattere" w:customStyle="1">
    <w:name w:val="Soggetto commento Carattere"/>
    <w:basedOn w:val="TestocommentoCarattere"/>
    <w:qFormat/>
    <w:rsid w:val="000b5f49"/>
    <w:rPr>
      <w:b/>
      <w:bCs/>
      <w:sz w:val="20"/>
      <w:szCs w:val="18"/>
    </w:rPr>
  </w:style>
  <w:style w:type="character" w:styleId="TestonotadichiusuraCarattere" w:customStyle="1">
    <w:name w:val="Testo nota di chiusura Carattere"/>
    <w:basedOn w:val="DefaultParagraphFont"/>
    <w:qFormat/>
    <w:rsid w:val="000b5f49"/>
    <w:rPr>
      <w:sz w:val="20"/>
      <w:szCs w:val="18"/>
    </w:rPr>
  </w:style>
  <w:style w:type="character" w:styleId="WWCharLFO1LVL1" w:customStyle="1">
    <w:name w:val="WW_CharLFO1LVL1"/>
    <w:qFormat/>
    <w:rsid w:val="000b5f49"/>
    <w:rPr>
      <w:rFonts w:ascii="Symbol" w:hAnsi="Symbol" w:cs="Symbol"/>
    </w:rPr>
  </w:style>
  <w:style w:type="character" w:styleId="WWCharLFO1LVL2" w:customStyle="1">
    <w:name w:val="WW_CharLFO1LVL2"/>
    <w:qFormat/>
    <w:rsid w:val="000b5f49"/>
    <w:rPr>
      <w:rFonts w:ascii="Courier New" w:hAnsi="Courier New" w:cs="Courier New"/>
    </w:rPr>
  </w:style>
  <w:style w:type="character" w:styleId="WWCharLFO1LVL3" w:customStyle="1">
    <w:name w:val="WW_CharLFO1LVL3"/>
    <w:qFormat/>
    <w:rsid w:val="000b5f49"/>
    <w:rPr>
      <w:rFonts w:ascii="Wingdings" w:hAnsi="Wingdings" w:cs="Wingdings"/>
    </w:rPr>
  </w:style>
  <w:style w:type="character" w:styleId="WWCharLFO1LVL4" w:customStyle="1">
    <w:name w:val="WW_CharLFO1LVL4"/>
    <w:qFormat/>
    <w:rsid w:val="000b5f49"/>
    <w:rPr>
      <w:rFonts w:ascii="Symbol" w:hAnsi="Symbol" w:cs="Symbol"/>
    </w:rPr>
  </w:style>
  <w:style w:type="character" w:styleId="WWCharLFO1LVL5" w:customStyle="1">
    <w:name w:val="WW_CharLFO1LVL5"/>
    <w:qFormat/>
    <w:rsid w:val="000b5f49"/>
    <w:rPr>
      <w:rFonts w:ascii="Courier New" w:hAnsi="Courier New" w:cs="Courier New"/>
    </w:rPr>
  </w:style>
  <w:style w:type="character" w:styleId="WWCharLFO1LVL6" w:customStyle="1">
    <w:name w:val="WW_CharLFO1LVL6"/>
    <w:qFormat/>
    <w:rsid w:val="000b5f49"/>
    <w:rPr>
      <w:rFonts w:ascii="Wingdings" w:hAnsi="Wingdings" w:cs="Wingdings"/>
    </w:rPr>
  </w:style>
  <w:style w:type="character" w:styleId="WWCharLFO1LVL7" w:customStyle="1">
    <w:name w:val="WW_CharLFO1LVL7"/>
    <w:qFormat/>
    <w:rsid w:val="000b5f49"/>
    <w:rPr>
      <w:rFonts w:ascii="Symbol" w:hAnsi="Symbol" w:cs="Symbol"/>
    </w:rPr>
  </w:style>
  <w:style w:type="character" w:styleId="WWCharLFO1LVL8" w:customStyle="1">
    <w:name w:val="WW_CharLFO1LVL8"/>
    <w:qFormat/>
    <w:rsid w:val="000b5f49"/>
    <w:rPr>
      <w:rFonts w:ascii="Courier New" w:hAnsi="Courier New" w:cs="Courier New"/>
    </w:rPr>
  </w:style>
  <w:style w:type="character" w:styleId="WWCharLFO1LVL9" w:customStyle="1">
    <w:name w:val="WW_CharLFO1LVL9"/>
    <w:qFormat/>
    <w:rsid w:val="000b5f49"/>
    <w:rPr>
      <w:rFonts w:ascii="Wingdings" w:hAnsi="Wingdings" w:cs="Wingdings"/>
    </w:rPr>
  </w:style>
  <w:style w:type="character" w:styleId="WWCharLFO2LVL1" w:customStyle="1">
    <w:name w:val="WW_CharLFO2LVL1"/>
    <w:qFormat/>
    <w:rsid w:val="000b5f49"/>
    <w:rPr>
      <w:rFonts w:ascii="Times New Roman" w:hAnsi="Times New Roman" w:eastAsia="MS Mincho" w:cs="Times New Roman"/>
    </w:rPr>
  </w:style>
  <w:style w:type="character" w:styleId="WWCharLFO2LVL2" w:customStyle="1">
    <w:name w:val="WW_CharLFO2LVL2"/>
    <w:qFormat/>
    <w:rsid w:val="000b5f49"/>
    <w:rPr>
      <w:rFonts w:ascii="Courier New" w:hAnsi="Courier New" w:cs="Courier New"/>
    </w:rPr>
  </w:style>
  <w:style w:type="character" w:styleId="WWCharLFO2LVL3" w:customStyle="1">
    <w:name w:val="WW_CharLFO2LVL3"/>
    <w:qFormat/>
    <w:rsid w:val="000b5f49"/>
    <w:rPr>
      <w:rFonts w:ascii="Wingdings" w:hAnsi="Wingdings" w:cs="Wingdings"/>
    </w:rPr>
  </w:style>
  <w:style w:type="character" w:styleId="WWCharLFO2LVL4" w:customStyle="1">
    <w:name w:val="WW_CharLFO2LVL4"/>
    <w:qFormat/>
    <w:rsid w:val="000b5f49"/>
    <w:rPr>
      <w:rFonts w:ascii="Symbol" w:hAnsi="Symbol" w:cs="Symbol"/>
    </w:rPr>
  </w:style>
  <w:style w:type="character" w:styleId="WWCharLFO2LVL5" w:customStyle="1">
    <w:name w:val="WW_CharLFO2LVL5"/>
    <w:qFormat/>
    <w:rsid w:val="000b5f49"/>
    <w:rPr>
      <w:rFonts w:ascii="Courier New" w:hAnsi="Courier New" w:cs="Courier New"/>
    </w:rPr>
  </w:style>
  <w:style w:type="character" w:styleId="WWCharLFO2LVL6" w:customStyle="1">
    <w:name w:val="WW_CharLFO2LVL6"/>
    <w:qFormat/>
    <w:rsid w:val="000b5f49"/>
    <w:rPr>
      <w:rFonts w:ascii="Wingdings" w:hAnsi="Wingdings" w:cs="Wingdings"/>
    </w:rPr>
  </w:style>
  <w:style w:type="character" w:styleId="WWCharLFO2LVL7" w:customStyle="1">
    <w:name w:val="WW_CharLFO2LVL7"/>
    <w:qFormat/>
    <w:rsid w:val="000b5f49"/>
    <w:rPr>
      <w:rFonts w:ascii="Symbol" w:hAnsi="Symbol" w:cs="Symbol"/>
    </w:rPr>
  </w:style>
  <w:style w:type="character" w:styleId="WWCharLFO2LVL8" w:customStyle="1">
    <w:name w:val="WW_CharLFO2LVL8"/>
    <w:qFormat/>
    <w:rsid w:val="000b5f49"/>
    <w:rPr>
      <w:rFonts w:ascii="Courier New" w:hAnsi="Courier New" w:cs="Courier New"/>
    </w:rPr>
  </w:style>
  <w:style w:type="character" w:styleId="WWCharLFO2LVL9" w:customStyle="1">
    <w:name w:val="WW_CharLFO2LVL9"/>
    <w:qFormat/>
    <w:rsid w:val="000b5f49"/>
    <w:rPr>
      <w:rFonts w:ascii="Wingdings" w:hAnsi="Wingdings" w:cs="Wingdings"/>
    </w:rPr>
  </w:style>
  <w:style w:type="character" w:styleId="WWCharLFO3LVL1" w:customStyle="1">
    <w:name w:val="WW_CharLFO3LVL1"/>
    <w:qFormat/>
    <w:rsid w:val="000b5f49"/>
    <w:rPr>
      <w:rFonts w:ascii="Symbol" w:hAnsi="Symbol" w:cs="Symbol"/>
    </w:rPr>
  </w:style>
  <w:style w:type="character" w:styleId="WWCharLFO3LVL2" w:customStyle="1">
    <w:name w:val="WW_CharLFO3LVL2"/>
    <w:qFormat/>
    <w:rsid w:val="000b5f49"/>
    <w:rPr>
      <w:rFonts w:ascii="Courier New" w:hAnsi="Courier New" w:cs="Courier New"/>
    </w:rPr>
  </w:style>
  <w:style w:type="character" w:styleId="WWCharLFO3LVL3" w:customStyle="1">
    <w:name w:val="WW_CharLFO3LVL3"/>
    <w:qFormat/>
    <w:rsid w:val="000b5f49"/>
    <w:rPr>
      <w:rFonts w:ascii="Wingdings" w:hAnsi="Wingdings" w:cs="Wingdings"/>
    </w:rPr>
  </w:style>
  <w:style w:type="character" w:styleId="WWCharLFO3LVL4" w:customStyle="1">
    <w:name w:val="WW_CharLFO3LVL4"/>
    <w:qFormat/>
    <w:rsid w:val="000b5f49"/>
    <w:rPr>
      <w:rFonts w:ascii="Symbol" w:hAnsi="Symbol" w:cs="Symbol"/>
    </w:rPr>
  </w:style>
  <w:style w:type="character" w:styleId="WWCharLFO3LVL5" w:customStyle="1">
    <w:name w:val="WW_CharLFO3LVL5"/>
    <w:qFormat/>
    <w:rsid w:val="000b5f49"/>
    <w:rPr>
      <w:rFonts w:ascii="Courier New" w:hAnsi="Courier New" w:cs="Courier New"/>
    </w:rPr>
  </w:style>
  <w:style w:type="character" w:styleId="WWCharLFO3LVL6" w:customStyle="1">
    <w:name w:val="WW_CharLFO3LVL6"/>
    <w:qFormat/>
    <w:rsid w:val="000b5f49"/>
    <w:rPr>
      <w:rFonts w:ascii="Wingdings" w:hAnsi="Wingdings" w:cs="Wingdings"/>
    </w:rPr>
  </w:style>
  <w:style w:type="character" w:styleId="WWCharLFO3LVL7" w:customStyle="1">
    <w:name w:val="WW_CharLFO3LVL7"/>
    <w:qFormat/>
    <w:rsid w:val="000b5f49"/>
    <w:rPr>
      <w:rFonts w:ascii="Symbol" w:hAnsi="Symbol" w:cs="Symbol"/>
    </w:rPr>
  </w:style>
  <w:style w:type="character" w:styleId="WWCharLFO3LVL8" w:customStyle="1">
    <w:name w:val="WW_CharLFO3LVL8"/>
    <w:qFormat/>
    <w:rsid w:val="000b5f49"/>
    <w:rPr>
      <w:rFonts w:ascii="Courier New" w:hAnsi="Courier New" w:cs="Courier New"/>
    </w:rPr>
  </w:style>
  <w:style w:type="character" w:styleId="WWCharLFO3LVL9" w:customStyle="1">
    <w:name w:val="WW_CharLFO3LVL9"/>
    <w:qFormat/>
    <w:rsid w:val="000b5f49"/>
    <w:rPr>
      <w:rFonts w:ascii="Wingdings" w:hAnsi="Wingdings" w:cs="Wingdings"/>
    </w:rPr>
  </w:style>
  <w:style w:type="character" w:styleId="WWCharLFO4LVL1" w:customStyle="1">
    <w:name w:val="WW_CharLFO4LVL1"/>
    <w:qFormat/>
    <w:rsid w:val="000b5f49"/>
    <w:rPr>
      <w:rFonts w:ascii="Symbol" w:hAnsi="Symbol" w:cs="Symbol"/>
      <w:color w:val="000000"/>
    </w:rPr>
  </w:style>
  <w:style w:type="character" w:styleId="WWCharLFO4LVL2" w:customStyle="1">
    <w:name w:val="WW_CharLFO4LVL2"/>
    <w:qFormat/>
    <w:rsid w:val="000b5f49"/>
    <w:rPr>
      <w:rFonts w:ascii="Courier New" w:hAnsi="Courier New" w:cs="Courier New"/>
    </w:rPr>
  </w:style>
  <w:style w:type="character" w:styleId="WWCharLFO4LVL3" w:customStyle="1">
    <w:name w:val="WW_CharLFO4LVL3"/>
    <w:qFormat/>
    <w:rsid w:val="000b5f49"/>
    <w:rPr>
      <w:rFonts w:ascii="Wingdings" w:hAnsi="Wingdings" w:cs="Wingdings"/>
    </w:rPr>
  </w:style>
  <w:style w:type="character" w:styleId="WWCharLFO4LVL4" w:customStyle="1">
    <w:name w:val="WW_CharLFO4LVL4"/>
    <w:qFormat/>
    <w:rsid w:val="000b5f49"/>
    <w:rPr>
      <w:rFonts w:ascii="Symbol" w:hAnsi="Symbol" w:cs="Symbol"/>
    </w:rPr>
  </w:style>
  <w:style w:type="character" w:styleId="WWCharLFO4LVL5" w:customStyle="1">
    <w:name w:val="WW_CharLFO4LVL5"/>
    <w:qFormat/>
    <w:rsid w:val="000b5f49"/>
    <w:rPr>
      <w:rFonts w:ascii="Courier New" w:hAnsi="Courier New" w:cs="Courier New"/>
    </w:rPr>
  </w:style>
  <w:style w:type="character" w:styleId="WWCharLFO4LVL6" w:customStyle="1">
    <w:name w:val="WW_CharLFO4LVL6"/>
    <w:qFormat/>
    <w:rsid w:val="000b5f49"/>
    <w:rPr>
      <w:rFonts w:ascii="Wingdings" w:hAnsi="Wingdings" w:cs="Wingdings"/>
    </w:rPr>
  </w:style>
  <w:style w:type="character" w:styleId="WWCharLFO4LVL7" w:customStyle="1">
    <w:name w:val="WW_CharLFO4LVL7"/>
    <w:qFormat/>
    <w:rsid w:val="000b5f49"/>
    <w:rPr>
      <w:rFonts w:ascii="Symbol" w:hAnsi="Symbol" w:cs="Symbol"/>
    </w:rPr>
  </w:style>
  <w:style w:type="character" w:styleId="WWCharLFO4LVL8" w:customStyle="1">
    <w:name w:val="WW_CharLFO4LVL8"/>
    <w:qFormat/>
    <w:rsid w:val="000b5f49"/>
    <w:rPr>
      <w:rFonts w:ascii="Courier New" w:hAnsi="Courier New" w:cs="Courier New"/>
    </w:rPr>
  </w:style>
  <w:style w:type="character" w:styleId="WWCharLFO4LVL9" w:customStyle="1">
    <w:name w:val="WW_CharLFO4LVL9"/>
    <w:qFormat/>
    <w:rsid w:val="000b5f49"/>
    <w:rPr>
      <w:rFonts w:ascii="Wingdings" w:hAnsi="Wingdings" w:cs="Wingdings"/>
    </w:rPr>
  </w:style>
  <w:style w:type="character" w:styleId="Caratterepredefinitoparagrafo" w:customStyle="1">
    <w:name w:val="Carattere predefinito paragrafo"/>
    <w:qFormat/>
    <w:rsid w:val="000b5f49"/>
    <w:rPr/>
  </w:style>
  <w:style w:type="character" w:styleId="Richiamoallanotaapidipagina" w:customStyle="1">
    <w:name w:val="Richiamo alla nota a piè di pagina"/>
    <w:rsid w:val="000b5f49"/>
    <w:rPr>
      <w:vertAlign w:val="superscript"/>
    </w:rPr>
  </w:style>
  <w:style w:type="character" w:styleId="Punti" w:customStyle="1">
    <w:name w:val="Punti"/>
    <w:qFormat/>
    <w:rsid w:val="000b5f49"/>
    <w:rPr>
      <w:rFonts w:ascii="OpenSymbol" w:hAnsi="OpenSymbol" w:eastAsia="OpenSymbol" w:cs="OpenSymbol"/>
    </w:rPr>
  </w:style>
  <w:style w:type="character" w:styleId="Internetlink" w:customStyle="1">
    <w:name w:val="Internet link"/>
    <w:qFormat/>
    <w:rsid w:val="000b5f49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a1eaf"/>
    <w:rPr>
      <w:rFonts w:cs="Mangal"/>
      <w:szCs w:val="21"/>
      <w:shd w:fill="FFFFFF" w:val="clear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a1eaf"/>
    <w:rPr>
      <w:rFonts w:cs="Mangal"/>
      <w:szCs w:val="21"/>
      <w:shd w:fill="FFFFFF" w:val="clear"/>
    </w:rPr>
  </w:style>
  <w:style w:type="paragraph" w:styleId="Titolo">
    <w:name w:val="Titolo"/>
    <w:basedOn w:val="Normal"/>
    <w:next w:val="Corpodeltesto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0b5f49"/>
    <w:pPr>
      <w:shd w:val="clear" w:fill="FFFFFF"/>
      <w:spacing w:lineRule="auto" w:line="288" w:before="0" w:after="140"/>
    </w:pPr>
    <w:rPr/>
  </w:style>
  <w:style w:type="paragraph" w:styleId="Elenco">
    <w:name w:val="List"/>
    <w:basedOn w:val="Corpodeltesto"/>
    <w:rsid w:val="000b5f49"/>
    <w:pPr>
      <w:shd w:val="clear" w:fill="FFFFFF"/>
    </w:pPr>
    <w:rPr>
      <w:rFonts w:cs="Mangal"/>
    </w:rPr>
  </w:style>
  <w:style w:type="paragraph" w:styleId="Didascalia">
    <w:name w:val="Caption"/>
    <w:basedOn w:val="Normal"/>
    <w:qFormat/>
    <w:pPr>
      <w:suppressLineNumbers/>
      <w:shd w:val="clear" w:fill="FFFFFF"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0b5f49"/>
    <w:pPr>
      <w:suppressLineNumbers/>
      <w:shd w:val="clear" w:fill="FFFFFF"/>
    </w:pPr>
    <w:rPr>
      <w:rFonts w:cs="Mangal"/>
    </w:rPr>
  </w:style>
  <w:style w:type="paragraph" w:styleId="Titolo11" w:customStyle="1">
    <w:name w:val="Titolo 11"/>
    <w:basedOn w:val="Normal"/>
    <w:qFormat/>
    <w:rsid w:val="000b5f49"/>
    <w:pPr>
      <w:keepNext w:val="true"/>
      <w:shd w:val="clear" w:fill="FFFFFF"/>
      <w:outlineLvl w:val="0"/>
    </w:pPr>
    <w:rPr>
      <w:rFonts w:eastAsia="Trebuchet MS"/>
    </w:rPr>
  </w:style>
  <w:style w:type="paragraph" w:styleId="Titolo21" w:customStyle="1">
    <w:name w:val="Titolo 21"/>
    <w:basedOn w:val="Normal"/>
    <w:qFormat/>
    <w:rsid w:val="000b5f49"/>
    <w:pPr>
      <w:keepNext w:val="true"/>
      <w:shd w:val="clear" w:fill="FFFFFF"/>
      <w:outlineLvl w:val="1"/>
    </w:pPr>
    <w:rPr>
      <w:rFonts w:eastAsia="Trebuchet MS"/>
      <w:b/>
      <w:bCs/>
    </w:rPr>
  </w:style>
  <w:style w:type="paragraph" w:styleId="Titolo31" w:customStyle="1">
    <w:name w:val="Titolo 31"/>
    <w:basedOn w:val="Normal"/>
    <w:qFormat/>
    <w:rsid w:val="000b5f49"/>
    <w:pPr>
      <w:keepNext w:val="true"/>
      <w:shd w:val="clear" w:fill="FFFFFF"/>
      <w:jc w:val="center"/>
      <w:outlineLvl w:val="2"/>
    </w:pPr>
    <w:rPr>
      <w:rFonts w:eastAsia="Trebuchet MS"/>
      <w:b/>
      <w:bCs/>
    </w:rPr>
  </w:style>
  <w:style w:type="paragraph" w:styleId="Titolo41" w:customStyle="1">
    <w:name w:val="Titolo 41"/>
    <w:basedOn w:val="Normal"/>
    <w:qFormat/>
    <w:rsid w:val="000b5f49"/>
    <w:pPr>
      <w:keepNext w:val="true"/>
      <w:shd w:val="clear" w:fill="FFFFFF"/>
      <w:jc w:val="center"/>
      <w:outlineLvl w:val="3"/>
    </w:pPr>
    <w:rPr>
      <w:rFonts w:eastAsia="Trebuchet MS"/>
    </w:rPr>
  </w:style>
  <w:style w:type="paragraph" w:styleId="Titolo51" w:customStyle="1">
    <w:name w:val="Titolo 51"/>
    <w:basedOn w:val="Normal"/>
    <w:qFormat/>
    <w:rsid w:val="000b5f49"/>
    <w:pPr>
      <w:keepNext w:val="true"/>
      <w:shd w:val="clear" w:fill="FFFFFF"/>
      <w:outlineLvl w:val="4"/>
    </w:pPr>
    <w:rPr>
      <w:rFonts w:eastAsia="Trebuchet MS"/>
      <w:b/>
      <w:bCs/>
      <w:i/>
      <w:iCs/>
    </w:rPr>
  </w:style>
  <w:style w:type="paragraph" w:styleId="Titolo61" w:customStyle="1">
    <w:name w:val="Titolo 61"/>
    <w:basedOn w:val="Normal"/>
    <w:qFormat/>
    <w:rsid w:val="000b5f49"/>
    <w:pPr>
      <w:keepNext w:val="true"/>
      <w:shd w:val="clear" w:fill="FFFFFF"/>
      <w:jc w:val="center"/>
      <w:outlineLvl w:val="5"/>
    </w:pPr>
    <w:rPr>
      <w:rFonts w:ascii="Arial" w:hAnsi="Arial" w:eastAsia="Arial"/>
      <w:b/>
      <w:bCs/>
      <w:color w:val="800080"/>
      <w:sz w:val="16"/>
    </w:rPr>
  </w:style>
  <w:style w:type="paragraph" w:styleId="Titolo71" w:customStyle="1">
    <w:name w:val="Titolo 71"/>
    <w:basedOn w:val="Normal"/>
    <w:qFormat/>
    <w:rsid w:val="000b5f49"/>
    <w:pPr>
      <w:keepNext w:val="true"/>
      <w:shd w:val="clear" w:fill="FFFFFF"/>
      <w:jc w:val="right"/>
      <w:outlineLvl w:val="6"/>
    </w:pPr>
    <w:rPr>
      <w:rFonts w:eastAsia="Trebuchet MS"/>
      <w:highlight w:val="yellow"/>
    </w:rPr>
  </w:style>
  <w:style w:type="paragraph" w:styleId="Titolo81" w:customStyle="1">
    <w:name w:val="Titolo 81"/>
    <w:basedOn w:val="Normal"/>
    <w:qFormat/>
    <w:rsid w:val="000b5f49"/>
    <w:pPr>
      <w:keepNext w:val="true"/>
      <w:shd w:val="clear" w:fill="FFFFFF"/>
      <w:tabs>
        <w:tab w:val="right" w:pos="9429" w:leader="underscore"/>
      </w:tabs>
      <w:spacing w:lineRule="auto" w:line="360"/>
      <w:outlineLvl w:val="7"/>
    </w:pPr>
    <w:rPr>
      <w:rFonts w:eastAsia="Trebuchet MS"/>
      <w:i/>
      <w:iCs/>
    </w:rPr>
  </w:style>
  <w:style w:type="paragraph" w:styleId="Titoloprincipale">
    <w:name w:val="Title"/>
    <w:basedOn w:val="Normal"/>
    <w:qFormat/>
    <w:rsid w:val="000b5f49"/>
    <w:pPr>
      <w:shd w:val="clear" w:fill="FFFFFF"/>
      <w:jc w:val="center"/>
    </w:pPr>
    <w:rPr>
      <w:b/>
      <w:bCs/>
      <w:sz w:val="28"/>
    </w:rPr>
  </w:style>
  <w:style w:type="paragraph" w:styleId="Didascalia1" w:customStyle="1">
    <w:name w:val="Didascalia1"/>
    <w:basedOn w:val="Normal"/>
    <w:qFormat/>
    <w:rsid w:val="000b5f49"/>
    <w:pPr>
      <w:suppressLineNumbers/>
      <w:shd w:val="clear" w:fill="FFFFFF"/>
      <w:spacing w:before="120" w:after="120"/>
    </w:pPr>
    <w:rPr>
      <w:rFonts w:cs="Mangal"/>
      <w:i/>
      <w:iCs/>
    </w:rPr>
  </w:style>
  <w:style w:type="paragraph" w:styleId="EndnoteSymbol" w:customStyle="1">
    <w:name w:val="Endnote Symbol"/>
    <w:basedOn w:val="Normal"/>
    <w:qFormat/>
    <w:rsid w:val="000b5f49"/>
    <w:pPr>
      <w:shd w:val="clear" w:fill="FFFFFF"/>
      <w:tabs>
        <w:tab w:val="center" w:pos="1134" w:leader="none"/>
        <w:tab w:val="center" w:pos="3544" w:leader="none"/>
        <w:tab w:val="center" w:pos="5954" w:leader="none"/>
        <w:tab w:val="center" w:pos="8931" w:leader="none"/>
      </w:tabs>
      <w:ind w:left="142" w:hanging="142"/>
    </w:pPr>
    <w:rPr>
      <w:rFonts w:eastAsia="Trebuchet MS"/>
      <w:sz w:val="16"/>
    </w:rPr>
  </w:style>
  <w:style w:type="paragraph" w:styleId="Intestazione">
    <w:name w:val="Header"/>
    <w:basedOn w:val="Normal"/>
    <w:link w:val="IntestazioneCarattere"/>
    <w:uiPriority w:val="99"/>
    <w:unhideWhenUsed/>
    <w:rsid w:val="00ea1eaf"/>
    <w:pPr>
      <w:shd w:val="clear" w:fill="FFFFFF"/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ea1eaf"/>
    <w:pPr>
      <w:shd w:val="clear" w:fill="FFFFFF"/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Testonotaapidipagina1" w:customStyle="1">
    <w:name w:val="Testo nota a piè di pagina1"/>
    <w:basedOn w:val="Normal"/>
    <w:qFormat/>
    <w:rsid w:val="000b5f49"/>
    <w:pPr>
      <w:shd w:val="clear" w:fill="FFFFFF"/>
      <w:ind w:left="142" w:hanging="142"/>
    </w:pPr>
    <w:rPr>
      <w:rFonts w:eastAsia="Trebuchet MS"/>
      <w:sz w:val="16"/>
    </w:rPr>
  </w:style>
  <w:style w:type="paragraph" w:styleId="BalloonText">
    <w:name w:val="Balloon Text"/>
    <w:basedOn w:val="Normal"/>
    <w:qFormat/>
    <w:rsid w:val="000b5f49"/>
    <w:pPr>
      <w:shd w:val="clear" w:fill="FFFFFF"/>
    </w:pPr>
    <w:rPr>
      <w:rFonts w:ascii="Tahoma" w:hAnsi="Tahoma" w:eastAsia="Tahoma" w:cs="Tahoma"/>
      <w:sz w:val="16"/>
      <w:szCs w:val="16"/>
    </w:rPr>
  </w:style>
  <w:style w:type="paragraph" w:styleId="NormalWeb">
    <w:name w:val="Normal (Web)"/>
    <w:basedOn w:val="Normal"/>
    <w:qFormat/>
    <w:rsid w:val="000b5f49"/>
    <w:pPr>
      <w:shd w:val="clear" w:fill="FFFFFF"/>
      <w:spacing w:before="100" w:after="100"/>
    </w:pPr>
    <w:rPr>
      <w:rFonts w:ascii="Times New Roman" w:hAnsi="Times New Roman" w:cs="Times New Roman"/>
      <w:color w:val="000000"/>
    </w:rPr>
  </w:style>
  <w:style w:type="paragraph" w:styleId="BodyText2">
    <w:name w:val="Body Text 2"/>
    <w:basedOn w:val="Normal"/>
    <w:qFormat/>
    <w:rsid w:val="000b5f49"/>
    <w:pPr>
      <w:shd w:val="clear" w:fill="FFFFFF"/>
      <w:spacing w:before="0" w:after="120"/>
      <w:jc w:val="both"/>
    </w:pPr>
    <w:rPr/>
  </w:style>
  <w:style w:type="paragraph" w:styleId="Contenutotabella" w:customStyle="1">
    <w:name w:val="Contenuto tabella"/>
    <w:basedOn w:val="Normal"/>
    <w:qFormat/>
    <w:rsid w:val="000b5f49"/>
    <w:pPr>
      <w:suppressLineNumbers/>
      <w:shd w:val="clear" w:fill="FFFFFF"/>
    </w:pPr>
    <w:rPr/>
  </w:style>
  <w:style w:type="paragraph" w:styleId="Titolotabella" w:customStyle="1">
    <w:name w:val="Titolo tabella"/>
    <w:basedOn w:val="Contenutotabella"/>
    <w:qFormat/>
    <w:rsid w:val="000b5f49"/>
    <w:pPr>
      <w:shd w:val="clear" w:fill="FFFFFF"/>
      <w:jc w:val="center"/>
    </w:pPr>
    <w:rPr>
      <w:b/>
      <w:bCs/>
    </w:rPr>
  </w:style>
  <w:style w:type="paragraph" w:styleId="Annotationtext">
    <w:name w:val="annotation text"/>
    <w:basedOn w:val="Normal"/>
    <w:qFormat/>
    <w:rsid w:val="000b5f49"/>
    <w:pPr>
      <w:shd w:val="clear" w:fill="FFFFFF"/>
    </w:pPr>
    <w:rPr>
      <w:sz w:val="20"/>
      <w:szCs w:val="18"/>
    </w:rPr>
  </w:style>
  <w:style w:type="paragraph" w:styleId="Annotationsubject">
    <w:name w:val="annotation subject"/>
    <w:basedOn w:val="Annotationtext"/>
    <w:qFormat/>
    <w:rsid w:val="000b5f49"/>
    <w:pPr>
      <w:shd w:val="clear" w:fill="FFFFFF"/>
    </w:pPr>
    <w:rPr>
      <w:b/>
      <w:bCs/>
    </w:rPr>
  </w:style>
  <w:style w:type="paragraph" w:styleId="Endnotetext">
    <w:name w:val="endnote text"/>
    <w:basedOn w:val="Normal"/>
    <w:qFormat/>
    <w:rsid w:val="000b5f49"/>
    <w:pPr>
      <w:shd w:val="clear" w:fill="FFFFFF"/>
    </w:pPr>
    <w:rPr>
      <w:sz w:val="20"/>
      <w:szCs w:val="18"/>
    </w:rPr>
  </w:style>
  <w:style w:type="paragraph" w:styleId="LONormal" w:customStyle="1">
    <w:name w:val="LO-Normal"/>
    <w:qFormat/>
    <w:rsid w:val="000b5f49"/>
    <w:pPr>
      <w:widowControl/>
      <w:shd w:val="clear" w:color="auto" w:fill="FFFFFF"/>
      <w:bidi w:val="0"/>
      <w:spacing w:before="100" w:after="100"/>
      <w:jc w:val="both"/>
    </w:pPr>
    <w:rPr>
      <w:rFonts w:ascii="Trebuchet MS" w:hAnsi="Trebuchet MS" w:eastAsia="Times New Roman" w:cs="Times New Roman"/>
      <w:color w:val="00000A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0b5f49"/>
    <w:pPr>
      <w:widowControl/>
      <w:shd w:val="clear" w:color="auto" w:fill="FFFFFF"/>
      <w:suppressAutoHyphens w:val="true"/>
      <w:bidi w:val="0"/>
      <w:jc w:val="left"/>
    </w:pPr>
    <w:rPr>
      <w:rFonts w:ascii="Trebuchet MS" w:hAnsi="Trebuchet MS" w:eastAsia="Times New Roman" w:cs="Trebuchet MS"/>
      <w:color w:val="00000A"/>
      <w:kern w:val="2"/>
      <w:sz w:val="24"/>
      <w:szCs w:val="20"/>
      <w:lang w:val="it-IT" w:eastAsia="zh-CN" w:bidi="ar-SA"/>
    </w:rPr>
  </w:style>
  <w:style w:type="paragraph" w:styleId="Notaapidipagina">
    <w:name w:val="Footnote Text"/>
    <w:basedOn w:val="Normal"/>
    <w:pPr>
      <w:shd w:val="clear" w:fill="FFFFFF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0b5f49"/>
  </w:style>
  <w:style w:type="numbering" w:styleId="WW8Num2" w:customStyle="1">
    <w:name w:val="WW8Num2"/>
    <w:qFormat/>
    <w:rsid w:val="000b5f49"/>
  </w:style>
  <w:style w:type="numbering" w:styleId="WW8Num3" w:customStyle="1">
    <w:name w:val="WW8Num3"/>
    <w:qFormat/>
    <w:rsid w:val="000b5f49"/>
  </w:style>
  <w:style w:type="numbering" w:styleId="WW8Num4" w:customStyle="1">
    <w:name w:val="WW8Num4"/>
    <w:qFormat/>
    <w:rsid w:val="000b5f4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une.fi.it/pagina/privac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6D26-35D4-4C16-AC51-C66A7450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LibreOffice/5.4.7.2$Windows_x86 LibreOffice_project/c838ef25c16710f8838b1faec480ebba495259d0</Application>
  <Pages>5</Pages>
  <Words>1289</Words>
  <Characters>7587</Characters>
  <CharactersWithSpaces>8937</CharactersWithSpaces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2022-04-21T15:51:00Z</dcterms:created>
  <dc:creator>Di Vittorio Sociale</dc:creator>
  <dc:description/>
  <dc:language>it-IT</dc:language>
  <cp:lastModifiedBy/>
  <cp:lastPrinted>2015-11-26T10:03:00Z</cp:lastPrinted>
  <dcterms:modified xsi:type="dcterms:W3CDTF">2023-05-02T15:08:06Z</dcterms:modified>
  <cp:revision>20</cp:revision>
  <dc:subject/>
  <dc:title>Dichiarazione di attestazione di handicap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